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39E" w:rsidRDefault="00DF739E" w:rsidP="00DF739E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</w:p>
    <w:p w:rsidR="00EE1622" w:rsidRDefault="00EE1622" w:rsidP="00DF739E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r>
        <w:rPr>
          <w:rFonts w:ascii="Arial" w:eastAsia="Times New Roman" w:hAnsi="Arial" w:cs="Arial"/>
          <w:noProof/>
          <w:color w:val="00000A"/>
          <w:sz w:val="22"/>
          <w:szCs w:val="22"/>
          <w:lang w:eastAsia="ru-RU"/>
        </w:rPr>
        <w:drawing>
          <wp:inline distT="0" distB="0" distL="0" distR="0">
            <wp:extent cx="5372100" cy="6067425"/>
            <wp:effectExtent l="0" t="4763" r="0" b="0"/>
            <wp:docPr id="1" name="Рисунок 1" descr="C:\Users\Tanzilja\Desktop\КТП 20-21 уч год исправл\скан титуль\литер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zilja\Desktop\КТП 20-21 уч год исправл\скан титуль\литер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72100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622" w:rsidRDefault="00EE1622" w:rsidP="00DF739E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</w:p>
    <w:p w:rsidR="00EE1622" w:rsidRDefault="00EE1622" w:rsidP="00DF739E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</w:p>
    <w:p w:rsidR="00EE1622" w:rsidRPr="00DF739E" w:rsidRDefault="00EE1622" w:rsidP="00EE1622">
      <w:pPr>
        <w:spacing w:after="0" w:line="240" w:lineRule="auto"/>
        <w:ind w:left="0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bookmarkStart w:id="0" w:name="_GoBack"/>
      <w:bookmarkEnd w:id="0"/>
    </w:p>
    <w:p w:rsidR="00DF739E" w:rsidRPr="00DF739E" w:rsidRDefault="00DF739E" w:rsidP="00DF739E">
      <w:pPr>
        <w:spacing w:after="0" w:line="240" w:lineRule="auto"/>
        <w:ind w:left="0"/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</w:pPr>
    </w:p>
    <w:p w:rsidR="00DF739E" w:rsidRPr="00DF739E" w:rsidRDefault="00DF739E" w:rsidP="00DF739E">
      <w:pPr>
        <w:spacing w:after="0" w:line="240" w:lineRule="auto"/>
        <w:ind w:left="0"/>
        <w:jc w:val="center"/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  <w:lastRenderedPageBreak/>
        <w:t>ПОЯСНИТЕЛЬНАЯ ЗАПИСКА</w:t>
      </w:r>
    </w:p>
    <w:p w:rsidR="00DF739E" w:rsidRPr="00DF739E" w:rsidRDefault="00DF739E" w:rsidP="00DF739E">
      <w:pPr>
        <w:spacing w:after="0" w:line="240" w:lineRule="auto"/>
        <w:ind w:left="0"/>
        <w:jc w:val="center"/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</w:pPr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  <w:t>Рабочая прогр</w:t>
      </w:r>
      <w:r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  <w:t>амма по курсу «Литература» для 9</w:t>
      </w:r>
      <w:r w:rsidRPr="00DF739E"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  <w:t xml:space="preserve"> класса составлена на основе следующей  нормативно-правовой базы:</w:t>
      </w:r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b/>
          <w:color w:val="00000A"/>
          <w:sz w:val="22"/>
          <w:szCs w:val="22"/>
          <w:lang w:eastAsia="ru-RU"/>
        </w:rPr>
      </w:pPr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>1.    Федеральный закон «Об образовании  в Российской Федерации»</w:t>
      </w:r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 xml:space="preserve">от 29 декабря 2012 года № 273-ФЗ.   </w:t>
      </w:r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 xml:space="preserve">2.     </w:t>
      </w:r>
      <w:proofErr w:type="gramStart"/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>Федеральный   государственный  образовательный стандарт основного общего   образования (утвержден приказом Министерства образования и науки Российской Федерации от 17 декабря  2010 года «Об утверждении и введении в действие Федерального государственного образовательного стандарта основного общего образования № 1897 (в редакции от 29.12.2014 г. № 1644).</w:t>
      </w:r>
      <w:proofErr w:type="gramEnd"/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>3. Приказ Министерства образования и науки РФ от 31.12.2015 №1578.</w:t>
      </w:r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 xml:space="preserve"> 4.   Учебный план МБОУ «</w:t>
      </w:r>
      <w:proofErr w:type="spellStart"/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>Надеждинская</w:t>
      </w:r>
      <w:proofErr w:type="spellEnd"/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 xml:space="preserve"> основная школа» на 2019-2020 учебный год и Положения о рабочей программе   МБОУ «</w:t>
      </w:r>
      <w:proofErr w:type="spellStart"/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>Надеждинская</w:t>
      </w:r>
      <w:proofErr w:type="spellEnd"/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 xml:space="preserve"> основная  школа».</w:t>
      </w:r>
    </w:p>
    <w:p w:rsidR="00DF739E" w:rsidRPr="00DF739E" w:rsidRDefault="00DF739E" w:rsidP="00DF739E">
      <w:pPr>
        <w:spacing w:after="0" w:line="240" w:lineRule="auto"/>
        <w:ind w:left="0"/>
        <w:jc w:val="both"/>
        <w:rPr>
          <w:rFonts w:ascii="Arial" w:eastAsia="Times New Roman" w:hAnsi="Arial" w:cs="Arial"/>
          <w:color w:val="00000A"/>
          <w:sz w:val="22"/>
          <w:szCs w:val="22"/>
          <w:lang w:eastAsia="ru-RU"/>
        </w:rPr>
      </w:pPr>
      <w:r w:rsidRPr="00DF739E">
        <w:rPr>
          <w:rFonts w:ascii="Arial" w:eastAsia="Times New Roman" w:hAnsi="Arial" w:cs="Arial"/>
          <w:color w:val="00000A"/>
          <w:sz w:val="22"/>
          <w:szCs w:val="22"/>
          <w:lang w:eastAsia="ru-RU"/>
        </w:rPr>
        <w:t xml:space="preserve">5. Программа общеобразовательных учреждений «Литература», рекомендованные Министерством образования РФ , 5-е издание - М.: «Просвещение», 2012 г. и авторской программы под редакцией  В.Я. Коровиной, 2012 г.  </w:t>
      </w:r>
    </w:p>
    <w:p w:rsidR="00BE02CE" w:rsidRPr="00BE02CE" w:rsidRDefault="00BE02CE" w:rsidP="00032E8D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Рабочая программа по литературе для 9 класса составлена в соответствии с основными положения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ми Федерального государственного образовательно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го стандарта основного общего образования второго поколения, на основе примерной Программы ос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новного общего образования по литературе, автор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ской программы по литературе В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.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Я. Коровиной и др. (М.: Просвещение, 2015) к учебнику В.Я. Коровиной и др. (М.: Просвещение, 2015).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Важнейшее значение в формировании духовно богатой, гармонически развитой личности с высо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кими нравственными идеалами и эстетическими потребностями имеет художественная литература. Курс литературы в школе основывается на прин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ципах связи искусства с жизнью, единства формы и содержания, историзма, традиций и новаторства, осмысления историко-культурных сведений, нрав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ственно-эстетических представлений, усвоения основных понятий теории и истории литературы, формирования умений оценивать и анализировать художественные произведения, овладения богатей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шими выразительными средствами русского лите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ратурного языка.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Изучение литературы в основной школе направ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лено на достижение следующих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целей: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формирование духовно развитой личности, обладающей гуманистическим мировоззрени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ем, национальным самосознанием, общерос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сийским гражданским сознанием, чувством патриотизма;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постижение учащимися вершинных произве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дений отечественной и мировой литературы, их чтение и анализ, основанный на понима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нии образной природы искусства слова, опи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рающийся на принципы единства художест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венной формы и содержания, связи искусства с жизнью, историзма;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поэтапное, последовательное формирование умений читать, комментировать, анализи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ровать и интерпретировать художественный текст;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овладение возможными алгоритмами по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стижения смыслов, заложенных в художе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ственном тексте (или любом другом речевом высказывании), и создание собственного тек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ста, представление своих оценок и суждений по поводу прочитанного;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• овладение важнейшими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общеучебными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уме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ниями и универсальными учебными дейст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виями (формулировать цели деятельности,</w:t>
      </w:r>
      <w:proofErr w:type="gramEnd"/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планировать ее, осуществлять библиографи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ческий поиск, находить и обрабатывать необ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ходимую информацию из различных источни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ков, включая Интернет и др.);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использование опыта общения с произведе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ниями художественной литературы в повсе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дневной жизни и учебной деятельности, ре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чевом самосовершенствовании.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Достижение поставленных целей при разработке и реализации образовательным учреждением основ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ной образовательной программы основного общего образования предусматривает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решение следующих основных задач: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обеспечение соответствия основной образо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вательной программы требованиям ФГОС;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обеспечение преемственности начального 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щего, основного общего, среднего (полного) общего образования;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обеспечение доступности получения каче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ственного основного общего образования, до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стижение планируемых результатов освоения основной образовательной программы основ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ного общего образования всеми обучающими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ся, в том числе детьми-инвалидами и детьми с ограниченными возможностями здоровья;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установление требований к воспитанию и со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циализации обучающихся как части образо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вательной программы и соответствующему усилению воспитательного потенциала шко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лы, обеспечению индивидуализированного психолого-педагогического сопровождения каждого обучающегося, формированию 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разовательного базиса, основанного не толь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 на знаниях, но и на соответствующем культурном уровне развития личности, со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зданию необходимых условий для ее само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реализации;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обеспечение эффективного сочетания уроч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и внеурочных форм организации обра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зовательного процесса, взаимодействия всех его участников;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взаимодействие образовательного учреждения при реализации основной образовательной программы с социальными партнерами;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выявление и развитие способностей обучаю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щихся, в том числе одаренных детей, детей с ограниченными возможностями здоровья и инвалидов, их профессиональных склон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ностей через систему клубов, секций, студий и кружков, организацию общественно полез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ной деятельности, в том числе социальной практики, с использованием возможностей образовательных учреждений дополнитель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ного образования детей;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„ • организация интеллектуальных и творческих соревнований, научно-технического творче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ства, проектной и учебно-исследовательской деятельности;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участие обучающихся, их родителей (закон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представителей), педагогических работ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ников и общественности в проектировании и развитии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внутришкольной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социальной сре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ды, школьного уклада;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• включение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обучающихся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процессы позна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ния и преобразования внешкольной соци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альной среды (населенного пункта, района, города) для приобретения опыта реального управления и действия;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социальное и учебно-исследовательское про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ектирование, профессиональная ориентация обучающихся при поддержке педагогов, пси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хологов, социальных педагогов, сотрудни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честве с базовыми предприятиями, учреж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дениями профессионального образования, центрами профессиональной работы;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сохранение и укрепление физического, психо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логического и социального здоровья обучаю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щихся, обеспечение их безопасности.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основе реализации основной образовательной программы лежит системно-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деятельностный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подход, который предполагает: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• воспитание и развитие качеств личности, от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вечающих требованиям информационного общества, инновационной экономики, зада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чам построения российского гражданского общества на основе принципов толерантно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сти, диалога культур и уважения его много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национального, поликультурного и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поликон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фессионального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состава;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формирование соответствующей целям обще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го образования социальной среды развития обучающихся в системе образования, пере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ход к стратегии социального проектирова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ния и конструирования на основе разработ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ки содержания и технологий образования, определяющих пути и способы достижения желаемого уровня (результата) личностного и познавательного развития обучающихся;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ориентацию на достижение цели и основного результата образования — развитие на основе освоения универсальных учебных действий, познания и освоения мира личности обучаю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щегося, его активной учебно-познавательной деятельности, формирование его готовности к саморазвитию и непрерывному образованию;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признание решающей роли содержания обра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зования, способов организации образователь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ной деятельности и учебного сотрудничества в достижении целей личностного и социаль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ного развития обучающихся;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учет индивидуальных возрастных, психоло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гических и физиологических особенностей обучающихся, роли, значения видов деятель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ности и форм общения при построении 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разовательного процесса и определении 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разовательно-воспитательных целей и путей их достижения;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разнообразие индивидуальных образователь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траекторий и индивидуального развития каждого обучающегося, в том числе одарен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детей, детей-инвалидов и детей с ограни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ченными возможностями здоровья.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Цели изучения литературы могут быть достиг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нуты при обращении к художественным произве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дениям, которые давно и всенародно признаны классическими с точки зрения их художественного качества и стали достоянием отечественной и миро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вой литературы. Следовательно, цель литературного образования в школе состоит и в том, чтобы позна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комить учащихся с классическими образцами миро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вой словесной культуры, обладающими высокими художественными достоинствами, выражающими жизненную правду,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общегуманистические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идеалы и воспитывающими высокие нравственные чувства у человека читающего.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Курс литературы опирается на следующие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виды деятельности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 освоению содержания художест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венных произведений и теоретико-литературных понятий: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осознанное, творческое чтение художествен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произведений разных жанров;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выразительное чтение художественного текста;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различные виды пересказа (подробный, крат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кий, выборочный, с элементами коммента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рия, с творческим заданием);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ответы на вопросы, раскрывающие знание и понимание текста произведения;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заучивание наизусть стихотворных и прозаи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ческих текстов;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анализ и интерпретация произведения;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составление планов и написание отзывов о произведениях;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написание сочинений по литературным произ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ведениям и на основе жизненных впечатлений;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целенаправленный поиск информации на ос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нове знания ее источников и умения работать с ними;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индивидуальная и коллективная проектная деятельность.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Общая характеристика учебного предмета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9 классе начинается линейный курс на историко-литературной основ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е(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древнерусская литература – литература 18 в. – литература первой половины 19 в.), который будет продолжен в старшей школе. В этом классе активизируется связь курса ли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тературы с курсами отечественной и мировой исто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рии, МХК, идет углубление понимания содержания произведения в контексте развития культуры, обще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ства в целом, активнее привлекаются критическая, мемуарная, справочная литература, исторические документы, более определенную филологическую направленность получает проектная деятельность учащихся. Содержание литературы в 9 классе — на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чало курса на историко-литературной основе.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Главная идея программы по литературе — из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учение литературы от фольклора к древнерусской литературе, от нее к русской литературе XVIII, XIX, XX вв. Русская литература является одним из ос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новных источников обогащения речи учащихся, формирования их речевой культуры и коммуника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тивных навыков. Изучение языка художественных произведений способствует пониманию учащимися эстетической функции слова, овладению ими стили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стически окрашенной русской речью.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Специфика учебного предмета «Литература» определяется тем, что он представляет собой един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ство словесного искусства и основ науки (литерату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роведения), которая изучает это искусство.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Курс литературы в 9 классе строится на основе сочетания концентрического, историко-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хроноло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гического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проблемно-тематического принципов.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Содержание курса в 9 классе включает в себя произведения русской и зарубежной литературы, поднимающие вечные проблемы (добро, зло, же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стокость и сострадание, великодушие, прекрасное в природе и человеческой жизни, роль и значение книги в жизни писателя и читателя и т. д.).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Ведущая проблема изучения литературы в 9 классе — литература и ее роль в духовной жизни человека.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программе соблюдена системная направлен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ность - курс 9 класса представлен разделами: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Древнерусская литература.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Русская литература XVIII 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Русская литература XIX 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 Русская литература XX 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 Зарубежная литература.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6. Обзоры.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7. Сведения по теории и истории литературы.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разделах 1-6 даются: перечень произведений художественной литературы, краткие аннотации, раскрывающие их основную проблематику и худо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жественное своеобразие. Изучению произведений предшествует краткий обзор жизни и творчества писателя.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Учитывая рекомендации, изложенные в «Мето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дическом письме о преподавании учебного предме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та "Литература" в условиях введения Федерального компонента государственного стандарта общего образования», в рабочей программе выделены часы на развитие речи, на уроки внеклассного чтения, проектную деятельность учащихся.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изусть, списки произведений для самостоятельного чтения.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Место предмета в учебном плане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Данная программа сформирована с учётом психолого-педагогических особенностей развития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девятиклассников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и уровня их подготовленности.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Рассчитана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часа в неделю и составляет в полном объеме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102 ч.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Личностные, </w:t>
      </w:r>
      <w:proofErr w:type="spellStart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метапредметные</w:t>
      </w:r>
      <w:proofErr w:type="spellEnd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и предметные результаты освоения учебного предмета.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Реализация программы обеспечивает достижение учащимися следующих личностных,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метапредметных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предметных результатов.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Личностные результаты: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1) формирование чувства гордости за свою Родину, её историю, российский народ, становление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гуманистических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демократических ценностных ориентации многонационального российского общества;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3) воспитание художественно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-э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6) овладение навыками адаптации к школе, к школьному коллективу;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9) развитие навыков сотрудничества с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10)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Метапредметные</w:t>
      </w:r>
      <w:proofErr w:type="spellEnd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результаты: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2) освоение способами решения проблем творческого и поискового характера;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5) использование знаково-символических сре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дств пр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едставления информации о книгах;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6) активное использование речевых сре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дств дл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решения коммуникативных и познавательных задач;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7) использование различных способов поиска учебной ин 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8) 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формах;</w:t>
      </w:r>
      <w:proofErr w:type="gramEnd"/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9)овладение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10)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11) 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12) готовность конструктивно разрешать конфликты посредством учёта интересов сторон и сотрудничества.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Предметные результаты: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1) 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2) осознание значимости чтения для личного развития; формирование представлений о Родине и её людях, окружающем мире, культуре, первоначальных этических представлений, понятий о добре и зле, дружбе, честности; формирование потребности в систематическом чтении;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3) достижение необходимого для продолжения образования уровня читательской компетентности, общего речевого развития, т. е. овладение чтением вслух и про себя, элементарными приёмами анализа художественных, научно-познавательных и учебных текстов с использованием элементарных литературоведческих понятий;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4) использование разных видов чтения (изучающее (смысловое),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5) умение самостоятельно выбирать интересующую литературу, пользоваться справочными источниками для понимания и получения дополнительной информации, составляя самостоятельно краткую аннотацию;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6) умение использовать простейшие виды анализа различных текстов: устанавливать причинно-следственные связи и определять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7) умение работать с разными видами текстов, находить характерные особенности научно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-п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ознавательных, учебных и художественных произведений. На практическом уровне овладеть некоторыми видами письменной речи (повествование - создание текста по аналогии, рассуждение - письменный ответ на вопрос, описание - характеристика героев). Умение написать отзыв на прочитанное произведение;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8) развитие художественно-творческих способностей, умение создавать собственный текст на основе художественного произведения, репродукции картин художников, по иллюстрациям, на основе личного опыта.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Общеучебные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умения, навыки и способы деятельности.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Учебно-тематический план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2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761"/>
        <w:gridCol w:w="2392"/>
        <w:gridCol w:w="2312"/>
      </w:tblGrid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Кол-во часов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том числе развитие речи</w:t>
            </w: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Введение.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Литература Древней Руси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Русская литература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Х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VIII века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 русской литературы I половины Х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I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Х века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А.С.Грибоедов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«Горе от ума»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Творчество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Творчество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М.Ю.Лермонтова</w:t>
            </w:r>
            <w:proofErr w:type="spellEnd"/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Творчество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Н.В.Гоголя</w:t>
            </w:r>
            <w:proofErr w:type="spellEnd"/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Русская литература второй половины Х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I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Х века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Русская литература ХХ века. Проза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Русская литература ХХ века. Поэзия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 зарубежной литературы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Итоговые занятия по курсу 9 класса.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Выявление уровня литературного развития учащихся.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Резервные уроки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93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</w:tr>
    </w:tbl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Содержание учебного курса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Введение (1 ч.)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Литература и ее роль в духовной жизни человека.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Шедевры родной литературы. Формирование потребно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 общения с искусством, возникновение и развитие творческой читательской самостоятельности.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Литература как искусство слова (углубление представлений).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Знать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основные признаки понятий: художественный образ и художественная литература. Литературный характер, литературный тип.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Уметь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конспектировать статью учебника и лекцию учителя.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ИЗ ДРЕВНЕРУССКОЙ ЛИТЕРАТУРЫ (3 ч.)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Беседа о древнерусской литературе. Самобытный харак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тер древнерусской литературы. Богатство и разнообразие жанров.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lastRenderedPageBreak/>
        <w:t>«Слово о полку Игореве».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История открытия памятника, проблема авторства. Художественные особенности произве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дения. Значение «Слова...» для русской литературы после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дующих веков.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Слово как жанр древнерусской литературы.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Знать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характерные особенности эпохи, отраженные в изученном произведении; сюжет, особенности композиции и системы образов; типическое значение характеров главных действующих лиц; жанровые особенности.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Уметь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анализировать произведение с учетом его идейно-художественного своеобразия.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ИЗ ЛИТЕРАТУРЫ XVIII ВЕКА (8 ч.)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Характеристика русской литературы XVIII 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Граж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данский пафос русского классицизма.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Михаил Васильевич Ломоносов.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Жизнь и творчество. Ученый, поэт, реформатор русского литературного языка и стиха.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«Вечернее размышление о Божием величестве при слу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softHyphen/>
        <w:t xml:space="preserve">чае великого северного сияния», «Ода на день восшествия на Всероссийский престол </w:t>
      </w:r>
      <w:proofErr w:type="spell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ея</w:t>
      </w:r>
      <w:proofErr w:type="spellEnd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Величества государыни Им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softHyphen/>
        <w:t xml:space="preserve">ператрицы </w:t>
      </w:r>
      <w:proofErr w:type="spell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Елисаветы</w:t>
      </w:r>
      <w:proofErr w:type="spellEnd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Петровны 1747 года».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Прославле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ние Родины, мира, науки и просвещения в произведениях Ломоносова.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Ода как жанр лирической по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эзии.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Гавриил Романович Державин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Жизнь и творчество. (Об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зор.)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«Властителям и судиям».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Тема несправедливости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силь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мира сего. «Высокий» слог и ораторские, декламаци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онные интонации.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«Памятник».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Традиции Горация. Мысль о бессмертии поэта. «Забавный русский слог» Державина и его особен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ности. Оценка в стихотворении собственного поэтического новаторства.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Александр Николаевич Радищев.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«Путешествие из Петербурга в Москву».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(Обзор.) Широкое изображение российской действительности. Кри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тика крепостничества. Автор и путешественник. Особенно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 повествования. Жанр путешествия и его содержатель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ное наполнение. Черты сентиментализма в произведении. Теория литературы. Жанр путешествия.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Николай Михайлович Карамзин.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Повесть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«Бедная Лиза»,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стихотворение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«Осень».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Сенти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ской литературы.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Сентиментализм (начальные представления).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Знать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наиболее важные сведения о литературных направлениях; основные этапы жизненного и творческого пути писателей; тексты изучаемых произведений; сюжет, особенности композиции и системы образов изученных произведений; типическое значение характеров главных действующих лиц; жанровые особенности изученных произведений; оценку изученных произведений в литературно-критических статьях.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Уметь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анализировать произведение с учетом его идейно-художественного своеобразия; определять принадлежность произведения к одному из литературных родов; выявлять основные проблемы; определять идейно-художественную роль в произведении элементов сюжета, композиции, системы образов, изобразительно-выразительных средств языка; выявлять роль героя в раскрытии идейного содержания произведения и авторскую оценку героя; обосновывать свое мнение о произведении и героях;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выразительно читать отрывки произведений; решать тестовые задания.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ИЗ РУССКОЙ ЛИТЕРАТУРЫ XIX ВЕКА (54 ч.)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Беседа об авторах и произведениях, определивших лицо литературы XIX века. Поэзия, проза, драматургия XIX века в русской критике, публицистике, мемуарной литературе.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Василий Андреевич Жуковский.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Жизнь и творчество. (Обзор.)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«Море».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Романтический образ моря.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«Невыразимое».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Границы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выразимого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Возможности по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этического языка и трудности, встающие на пути поэта. Отношение романтика к слову.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«Светлана».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Жанр баллады в творчестве Жуковского: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сюжетность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фантастика, фольклорное начало, атмосфера тайны и символика сна, пугающий пейзаж, роковые пред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стической баллады. Нравственный мир героини как средо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Баллада (развитие представ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лений).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Александр Сергеевич Грибоедов.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Жизнь и творчество. (Обзор.)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«Горе от ума».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Критика о комедии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(И. А. Гончаров.</w:t>
      </w:r>
      <w:proofErr w:type="gramEnd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</w:t>
      </w:r>
      <w:proofErr w:type="gram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</w:t>
      </w:r>
      <w:proofErr w:type="spell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Мильон</w:t>
      </w:r>
      <w:proofErr w:type="spellEnd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терзаний»)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.</w:t>
      </w:r>
      <w:proofErr w:type="gramEnd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Преодоление канонов классицизма в комедии.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Александр Сергеевич Пушкин.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Жизнь и творчество. (Обзор.)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Стихотворения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«Деревня»,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  <w:proofErr w:type="gramEnd"/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Одухотворенность, чистота, чувство любви. Дружба и друзья в лирике Пушкина. Раздумья о смысле жизни, о поэзии...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Поэма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</w:t>
      </w:r>
      <w:proofErr w:type="spell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Цыганы</w:t>
      </w:r>
      <w:proofErr w:type="spellEnd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«Евгений Онегин».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Обзор содержания. «Евгений Оне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гин» — роман в стихах. Творческая история. Образы глав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героев. Основная сюжетная линия и лирические от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ступления.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Онегинская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Типическое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индивидуальное в судьбах Ленского и Оне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lastRenderedPageBreak/>
        <w:t>«Моцарт и Сальери».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Проблема «гения и злодейства». Трагедийное начало «Моцарта и Сальери». Два типа миро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восприятия, олицетворенные в двух персонажах пьесы. Отражение их нравственных позиций в сфере творчества.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Роман в стихах (начальные пред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ставления). Реализм (развитие понятия). Трагедия как жанр драмы (развитие понятия).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Михаил Юрьевич Лермонтов.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Жизнь и творчество. (Обзор.)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«Герой нашего времени».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Обзор содержания. «Герой на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шего времени» — первый психологический роман в рус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ской литературе, роман о незаурядной личности. Главные и второстепенные герои.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Особенности композиции. Печорин — «самый любопыт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ный предмет своих наблюдений» (В. Г. Белинский).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Печорин и Максим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Максимыч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Печорин и доктор Вернер. Печорин и Грушницкий. Печорин и Вера. Печорин и Мери. Печорин и «ундина». Повесть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«Фаталист»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 ее философско-композиционное значение. Споры о романтиз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ме и реализме романа. Поэзия Лермонтова и «Герой наше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го времени» в критике В. Г. Белинского.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Основные мотивы лирики. </w:t>
      </w:r>
      <w:proofErr w:type="gram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«Смерть Поэта», «Парус», «И скучно и грустно», «Дума», «Поэт», «Родина», «Про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softHyphen/>
        <w:t>рок», «Нет, не тебя так пылко я люблю...».</w:t>
      </w:r>
      <w:proofErr w:type="gramEnd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Пафос вольности, чувство одиночества, тема любви, поэта и поэзии.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Понятие о романтизме (закреп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чальные представления).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Николай Васильевич Гоголь.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Жизнь и творчество. (Обзор)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«Мертвые души»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 история создания. Смысл названия поэмы. Система образов. Мертвые и живые души. Чичи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ков — «приобретатель», новый герой эпохи.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шенности поэмы. Чичиков как антигерой. Эволюция Чи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ского.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Теория литературы. Понятие о герое и антигерое. Понятие о литературном типе. Понятие о комическом и его </w:t>
      </w:r>
      <w:proofErr w:type="gramStart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видах</w:t>
      </w:r>
      <w:proofErr w:type="gramEnd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: сатире, юморе, иронии, сарказме. Характер ко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 xml:space="preserve">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издевка</w:t>
      </w:r>
      <w:proofErr w:type="gramEnd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беззлобное </w:t>
      </w:r>
      <w:proofErr w:type="spellStart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комикование</w:t>
      </w:r>
      <w:proofErr w:type="spellEnd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, дружеский смех (развитие представлений).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Александр Николаевич Островский.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«Бедность не порок».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Патриархальный мир в пьесе и угроза его распада. Любовь в патриархальном мире. Любовь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Гордеевна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приказчик Митя — положительные герои пьесы. Особенности сюжета. Победа любви — воскрешение патриархальности, воплощение истины, благодати, красоты.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Комедия как жанр драматургии (развитие понятия).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Федор Михайлович Достоевский.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«Белые ночи».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Тип «петербургского мечтателя» — жад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ного к жизни и одновременно нежного, доброго, несчаст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ности» в понимании Достоевского.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Повесть (развитие понятия).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Лев Николаевич Толстой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«Юность».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Обзор содержания автобиографической три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логии. Формирование личности юного героя повести, его стремление к нравственному обновлению. Духовный конф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ликт героя с окружающей его средой и собственными недостатками: самолюбованием, тщеславием, скептициз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мом. Возрождение веры в победу добра, в возможность счастья. Особенности поэтики Л. Толстого: психологизм («диалектика души»), чистота нравственного чувства, внут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ренний монолог как форма раскрытия психологии героя.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Антон Павлович Чехов.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«Тоска», «Смерть чиновника».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Истинные и ложные ценности героев рассказа.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«Смерть чиновника». Эволюция образа маленького чело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века в русской литературе XIX века. Чеховское отношение к маленькому человеку. Боль и негодование автора. «Тоска». Тема одиночества человека в многолюдном городе.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Развитие представлений о жан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ровых особенностях рассказа.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Из поэзии XIX века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Беседы о Н. А. Некрасове, Ф. И. Тютчеве, А. А. Фете и других поэтах (по выбору учителя и учащихся). Многообра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зие талантов. Эмоциональное богатство русской поэзии. Обзор с включением ряда произведений.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Развитие представлений о видах (жанрах) лирических произведений.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Знать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наиболее важные сведения о литературных направлениях; основные этапы жизненного и творческого пути писателей; тексты изучаемых произведений; сюжет, особенности композиции и системы образов изученных произведений; типическое значение характеров главных действующих лиц; жанровые особенности изученных произведений; оценку изученных произведений в литературно-критических статьях.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Уметь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анализировать произведение с учетом его идейно-художественного своеобразия; определять принадлежность произведения к одному из литературных родов; выявлять основные проблемы; определять идейно-художественную роль в произведении элементов сюжета, композиции, системы образов, изобразительно-выразительных средств языка; выявлять роль героя в раскрытии идейного содержания произведения и авторскую оценку героя; обосновывать свое мнение о произведении и героях;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выразительно читать отрывки произведений; создавать устные и письменные сочинения-рассуждения проблемного характера по изучаемому произведению; составлять индивидуальную, сравнительную, групповую характеристики героев произведения; составлять конспект и план литературно-критической статьи; готовить доклад или реферат на литературную тему; писать рецензию на самостоятельно прочитанное произведение; решать тестовые задания.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ИЗ РУССКОЙ ЛИТЕРАТУРЫ XX ВЕКА (25 ч.)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Богатство и разнообразие жанров и направлений рус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ской литературы XX 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Из русской прозы XX века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Беседа о разнообразии видов и жанров прозаических произведений XX века, о ведущих прозаиках России.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Иван Алексеевич Бунин.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Рассказ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«Темные аллеи».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Печальная история любви людей из разных социальных слоев. «Поэзия» и «проза» русской усадьбы. Лиризм повествования.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Михаил Афанасьевич Булгаков.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Повесть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«Собачье сердце».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шариковщины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», «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швондерства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». Поэти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ка Булгакова-сатирика. Прием гротеска в повести.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Художественная условность, фан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тастика, сатира (развитие понятий).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Михаил Александрович Шолохов.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Рассказ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«Судьба человека».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Смысл названия рассказа. Судьба Родины и судьба человека. Композиция рассказа. Образ Андрея Соколова, простого человека, воина и тру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женика. Автор и рассказчик в произведении. Сказовая манера повествования. Значение картины весенней приро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ды для раскрытия идеи рассказа. Широта типизации.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0" wp14:anchorId="14DF9E82" wp14:editId="61D0929A">
                <wp:simplePos x="0" y="0"/>
                <wp:positionH relativeFrom="column">
                  <wp:align>left</wp:align>
                </wp:positionH>
                <wp:positionV relativeFrom="line">
                  <wp:posOffset>0</wp:posOffset>
                </wp:positionV>
                <wp:extent cx="304800" cy="304800"/>
                <wp:effectExtent l="0" t="0" r="0" b="0"/>
                <wp:wrapSquare wrapText="bothSides"/>
                <wp:docPr id="2" name="AutoShape 3" descr="https://multiurok.ru/files/rabochaia-programma-po-literature-9-klass-2019-202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AutoShape 3" o:spid="_x0000_s1026" alt="https://multiurok.ru/files/rabochaia-programma-po-literature-9-klass-2019-202.html" style="position:absolute;margin-left:0;margin-top:0;width:24pt;height:24pt;z-index:25165926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BY1NIvtAgAAEgYAAA4AAAAA&#10;AAAAAAAAAAAALgIAAGRycy9lMm9Eb2MueG1sUEsBAi0AFAAGAAgAAAAhAEyg6SzYAAAAAwEAAA8A&#10;AAAAAAAAAAAAAAAARwUAAGRycy9kb3ducmV2LnhtbFBLBQYAAAAABAAEAPMAAABMBgAAAAA=&#10;" o:allowoverlap="f" filled="f" stroked="f">
                <o:lock v:ext="edit" aspectratio="t"/>
                <w10:wrap type="square" anchory="line"/>
              </v:rect>
            </w:pict>
          </mc:Fallback>
        </mc:AlternateConten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Реализм в художественной ли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тературе. Реалистическая типизация (углубление понятия).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Александр Исаевич Солженицын.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писателе. Рассказ 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«Матренин двор».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Образ праведницы. Трагизм судьбы героини. Жизненная основа притчи.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Притча (углубление понятия).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Из русской поэзии XX века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Общий обзор и изучение одной из монографических тем (по выбору учителя). Поэзия Серебряного века. Много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образие направлений, жанров, видов лирической поэзии. Вершинные явления русской поэзии XX 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Штрихи к портретам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Александр Александрович Блок.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«Ветер принес издалека...», «Заклятие огнем и мра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softHyphen/>
        <w:t>ком», «Как тяжело ходить среди людей...», «О доблестях, о подвигах, о славе...».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Сергей Александрович Есенин.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«Вот уж вечер...», «Той ты, Русь моя родная...», «Край ты мой заброшенный...», «Разбуди меня завтра рано...», «Отговорила роща золотая...».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Тема любви в лирике поэта. Народно-песенная основа произведений по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эта. Сквозные образы в лирике Есенина. Тема России — главная в есенинской поэзии.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Владимир Владимирович Маяковский.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«Послушайте!»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 другие стихотворения по выбору учи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теля и учащихся. Новаторство Маяковского-поэта. Своеоб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разие стиха, ритма, словотворчества. Маяковский о труде поэта.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Марина Ивановна Цветаева.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«Идешь, на меня похожий...», «Бабушке», «Мне нра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softHyphen/>
        <w:t>вится, что вы больны не мной...», «С большою нежностью — потому...», «Откуда такая нежность?..», «Стихи о Москве».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Николай Алексеевич Заболоцкий.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«Я не ищу гармонии в природе...», «Где-то в поле возле Магадана...», «Можжевеловый куст».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Стихотворения о че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ловеке и природе. Философская глубина обобщений поэта-мыслителя.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Анна Андреевна Ахматова.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Стихотворные произведения из книг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«Четки», «Белая стая», «Вечер», «Подорожник», «АИИО И0М1Ш», «Трост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softHyphen/>
        <w:t>ник», «Бег времени».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Борис Леонидович Пастернак.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«Красавица моя, вся стать...», «Перемена», «Весна в лесу», «Любить иных тяжелый крест...».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Философская глубина лирики Б. Пастернака. Одухотворенная предмет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ность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пастернаковской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поэзии. Приобщение вечных тем к современности в стихах о природе и любви.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Александр </w:t>
      </w:r>
      <w:proofErr w:type="spellStart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Трифонович</w:t>
      </w:r>
      <w:proofErr w:type="spellEnd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Твардовский.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Слово о поэте.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«Урожай», «Родное», «Весенние строчки», «Матери», «Страна </w:t>
      </w:r>
      <w:proofErr w:type="spell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Муравия</w:t>
      </w:r>
      <w:proofErr w:type="spellEnd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»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(отрывки из поэмы). Стихотворения о Родине, о природе. Интонация и стиль стихотворений.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Теория литературы. </w:t>
      </w:r>
      <w:proofErr w:type="spellStart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Силлаботоническая</w:t>
      </w:r>
      <w:proofErr w:type="spellEnd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и </w:t>
      </w:r>
      <w:proofErr w:type="gramStart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тоничес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кая</w:t>
      </w:r>
      <w:proofErr w:type="gramEnd"/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системы стихосложения.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Виды рифм. Способы рифмов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ки (углубление представлений).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Песни и романсы на стихи поэтов XIX—XX веков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 Языков. 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«Пловец» («Нелюдимо наше море...»);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В. Сол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логуб. 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«Серенада» («Закинув плащ, с гитарой под рукой...»);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 Некрасов. 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«Тройка» («Что ты жадно глядишь на до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рогу...»);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 Вертинский. 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«Доченьки»;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 Заболоцкий. 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«В этой роще березовой...».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Романсы и песни как синтетический жанр, посредством словесного и музыкального ис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кусства выражающий переживания, мысли, настроения человека.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Знать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наиболее важные сведения о литературных направлениях; основные этапы жизненного и творческого пути писателей; тексты изучаемых произведений; сюжет, особенности композиции и системы образов изученных произведений; типическое значение характеров главных действующих лиц; жанровые особенности изученных произведений; оценку изученных произведений в литературно-критических статьях.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Уметь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анализировать произведение с учетом его идейно-художественного своеобразия; определять принадлежность произведения к одному из литературных родов; выявлять основные проблемы; определять идейно-художественную роль в произведении элементов сюжета, композиции, системы образов, изобразительно-выразительных средств языка; выявлять роль героя в раскрытии идейного содержания произведения и авторскую оценку героя; обосновывать свое мнение о произведении и героях;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выразительно читать отрывки произведений; создавать устные и письменные сочинения-рассуждения проблемного характера по изучаемому произведению; составлять индивидуальную, сравнительную, групповую характеристики героев произведения; составлять конспект и план литературно-критической статьи; готовить доклад или реферат на литературную тему; писать рецензию на самостоятельно прочитанное произведение; решать тестовые задания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ИЗ ЗАРУБЕЖНОЙ ЛИТЕРАТУРЫ (8 ч.)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Античная лирика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Уильям Шекспир.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Краткие сведения о жизни и творче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стве Шекспира. Характеристики гуманизма эпохи Возрож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«Гамлет»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(обзор с чтением отдельных сцен по выбо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ру учителя, например: монологи Гамлета из сцены пя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той (1-й акт), сцены первой (3-й акт), сцены четвертой</w:t>
      </w:r>
      <w:proofErr w:type="gramEnd"/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(4-й акт). «Гамлет» — «пьеса на все века» (А.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Аникст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 Общечеловеческое значение героев Шекспира. Образ Гам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тературы. Шекспир и русская литература.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Теория литературы. Трагедия как драматический жанр (углубление понятия).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Теория литературы. Философско-драматическая по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эма.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Знать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характерные особенности эпохи, отраженные в изученном произведении; сюжет, особенности композиции и системы образов; типическое значение характеров главных действующих лиц; жанровые особенности.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Уметь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анализировать произведение с учетом его идейно-художественного своеобразия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Заключительные уроки (4 ч.)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proofErr w:type="gramStart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C</w:t>
      </w:r>
      <w:proofErr w:type="gramEnd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писок</w:t>
      </w:r>
      <w:proofErr w:type="spellEnd"/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произведений для заучивания наизусть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Слово о полку Игореве (Вступление или «Плач Ярославны»).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М.В. Ломоносов. Вечернее размышление о Божием величестве при случае великого северного сияния (отрывок по выбору учащихся).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Г.Р. Державин. Властителям и судиям. Памятник (на выбор).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Н.М. Карамзин. Осень.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А.С. Грибоедов. Горе от ума (один из монологов Чацкого, Фамусова).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А.С. Пушкин. К Чаадаеву. Анчар. Мадонна. Пророк. «Я вас любил…»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«Евгений Онегин» (отрывок по выбору учащихся).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М.Ю. Лермонтов. Смерть поэта. «И скучно и грустно…». Родина. Пророк. Молитва (по выбору учащихся).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А.А. Блок. «Ветер принес издалека…», «Ушла. Но гиацинты ждали», «О доблестях, о подвигах, о славе…» (по выбору).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С.А. Есенин. «Край ты мой заброшенный…», «Не жалею, не зову, не плачу…», «Разбуди меня завтра рано», «Отговорила роща золотая» (по выбору учащихся).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В.В. Маяковский. Люблю (отрывок).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М.И. Цветаева.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«Идешь, на меня похожий…», «Мне нравится, что вы больны не мной…».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Стихи о Москве. Стихи к Блоку. Из циклов «Ахматовой», «Родина» (по выбору учащихся).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Н.А. Заболоцкий. «Я не ищу гармонии в природе…», «Где-то в поле возле Магадана…». О красоте человеческих лиц. Можжевеловый куст. Завещание (по выбору).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А.А. Ахматова. Сероглазый король. Молитва. «Не с теми я, кто бросил землю…». «Что ты бродишь неприкаянный…». Муза. «И упало каменное слово…» (по выбору).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А.Т. Твардовский. Весенние строчки. «Земля! От влаги снеговой…» (Страна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Муравия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). «Я убит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подо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Ржевом…» (отрывок).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Список литературы для самостоятельного чтения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Слово о полку Игореве. Повесть временных лет.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Д. И. Фонвизин. Бригадир.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Стихотворения М. В. Ломоносова, Г. Р. Державина, В. А. Жуковского, К. Ф. Рылеева, К. Н. Батюшкова, Е. А. Баратынского.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 Н. Радищев. Путешествие из Петербурга в Москву.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 М. Карамзин. История государства Российского.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 С. Пушкин. Стихотворения. Борис Годунов. Ма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ленькие трагедии.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 Ю. Лермонтов. Стихотворения.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 В. Гоголь. Петербургские повести.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 Н. Островский. Пьесы.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Стихотворения Н. А. Некрасова, Ф. И. Тютчева, А. А. Фета, А. Н.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Майкова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Я. П. Полонского.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И. С. Тургенев. Ася. Первая любовь. Стихотворения.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Л. Н. Толстой. Отрочество. Юность.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Ф. М. Достоевский. Белые ночи.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А. П. Чехов. Рассказы. Водевили.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И. А. Бунин. Рассказы. Стихотворения. Жизнь Арсеньева.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 Горький. Мои университеты.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Стихотворения А. А. Блока, С. А. Есенина, В. В. Ма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яковского, М. И. Цветаевой, А. А. Ахматовой, Н. А. Заболоцкого, А. Т. Твардовского, Н. М. Руб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цова, Е. А. Евтушенко, А. А. Вознесенского, Б. А. Слуцкого, И. А. Бродского и др.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 А. Булгаков. Рассказы.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Повести и рассказы Н. С. Лескова, В. В. Гаршина, Г. И. Успенского, М. А. Шолохова, Ю. В. Трифонова, В. П. Астафьева.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Исторические произведения А. Н. Толстого, Ю. Н. Ты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нянова, М.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Алданова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М. А. Осоргина, К. Г. Паустов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ского и др.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Сатирические произведения А. Т. Аверченко, Тэффи, М. М. Зощенко, И. Ильфа и Е. Петрова, Ф. Исканде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 и др.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Научная фантастика А. Р. Беляева, И. А. Ефремова, братьев Стругацких, К. Булычева и др.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Пьесы А. В. Вампилова, В. С. Розова.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Повести о Великой Отечественной войне Г. Я. Бакла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нова, Ю. В. Бондарева, В. В. Быкова и др.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Из зарубежной литературы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У. Шекспир. Комедии и трагедии.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Ж.-Б. Мольер. Комедии.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Дж. Г. Байрон. Стихотворения.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О.де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Бальзак. Отец Горио. Евгения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Гранде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032E8D" w:rsidP="00F1785D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  </w:t>
      </w:r>
      <w:r w:rsidR="00BE02CE"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Календарно-тематическое планирование курса «Литература»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58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09"/>
        <w:gridCol w:w="2526"/>
        <w:gridCol w:w="843"/>
        <w:gridCol w:w="2325"/>
        <w:gridCol w:w="2317"/>
        <w:gridCol w:w="4818"/>
        <w:gridCol w:w="800"/>
        <w:gridCol w:w="1132"/>
      </w:tblGrid>
      <w:tr w:rsidR="00BE02CE" w:rsidRPr="00BE02CE" w:rsidTr="00BE02CE">
        <w:tc>
          <w:tcPr>
            <w:tcW w:w="48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 </w:t>
            </w: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урока</w:t>
            </w:r>
          </w:p>
        </w:tc>
        <w:tc>
          <w:tcPr>
            <w:tcW w:w="220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 урока,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Тип урока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Кол-во часов</w:t>
            </w:r>
          </w:p>
        </w:tc>
        <w:tc>
          <w:tcPr>
            <w:tcW w:w="229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Элементы содержания</w:t>
            </w:r>
          </w:p>
        </w:tc>
        <w:tc>
          <w:tcPr>
            <w:tcW w:w="748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Требования к уровню подготовки учащихся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План</w:t>
            </w:r>
          </w:p>
        </w:tc>
        <w:tc>
          <w:tcPr>
            <w:tcW w:w="66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факт</w:t>
            </w:r>
          </w:p>
        </w:tc>
      </w:tr>
      <w:tr w:rsidR="00BE02CE" w:rsidRPr="00BE02CE" w:rsidTr="00BE02CE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E02CE" w:rsidRPr="00BE02CE" w:rsidRDefault="00BE02CE" w:rsidP="00BE02CE">
            <w:p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E02CE" w:rsidRPr="00BE02CE" w:rsidRDefault="00BE02CE" w:rsidP="00BE02CE">
            <w:p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E02CE" w:rsidRPr="00BE02CE" w:rsidRDefault="00BE02CE" w:rsidP="00BE02CE">
            <w:p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E02CE" w:rsidRPr="00BE02CE" w:rsidRDefault="00BE02CE" w:rsidP="00BE02CE">
            <w:p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Освоение предметных знаний (базовые понятия)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Вид контроля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Универсальные учебные действия (личностные и </w:t>
            </w:r>
            <w:proofErr w:type="spell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результаты)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E02CE" w:rsidRPr="00BE02CE" w:rsidRDefault="00BE02CE" w:rsidP="00BE02CE">
            <w:p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E02CE" w:rsidRPr="00BE02CE" w:rsidRDefault="00BE02CE" w:rsidP="00BE02CE">
            <w:p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rPr>
          <w:trHeight w:val="195"/>
        </w:trPr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Раздел 1. Введение (1 ч.)</w:t>
            </w:r>
          </w:p>
        </w:tc>
      </w:tr>
      <w:tr w:rsidR="00BE02CE" w:rsidRPr="00BE02CE" w:rsidTr="00BE02CE">
        <w:trPr>
          <w:trHeight w:val="1140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Литература как искусство слова и ее роль в духовной жизни человека.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актуализации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Литература как искусство слова. Роль литературы в духовной жизни человека. Национальная самобытность русской литературы. Выявление уровня литературного развития учащихся.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определять свой уровень литературного раз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вития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выбирать действия в соот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ветствии с поставленной задачей.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ставить вопросы и обращаться за помощью к учебной лите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ратуре. </w:t>
            </w: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«стартовой»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обучению,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rPr>
          <w:trHeight w:val="270"/>
        </w:trPr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Раздел 2. Древнерусская литература (3 ч.)</w:t>
            </w: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Самобытный характер древнерусской литературы. «Слово о полку Игореве» - величайший памятник древнерусской литературы.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Обзорная характеристика древнерусской литературы, ее жанровое разнообразие. Основные черты древнерусской литературы (исторический характер,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этикетность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). «Слово о полку Игореве» - величайший памятник древнерусской литературы. История рукописи.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тематическое многообразие «Сло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ва...»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План лекции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осмысленно читать и объяснять значение прочитанного, выби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рать текст для чтения в зависимости от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ставленной цели, определять понятия.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выполнять учебные дей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ствия в громко речевой и умственной формах, использовать речь для регуляции своих действий, устанавливать причинно-следственные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связи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оммуникативные</w:t>
            </w:r>
            <w:proofErr w:type="spell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строить монологиче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ские высказывания, овладеть умениями диалогической речи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целостного пред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ставления об исто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рическом прошлом Руси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rPr>
          <w:trHeight w:val="2610"/>
        </w:trPr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Русская история в «Слове…»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Исторические справки о князьях-героях «Слова…» и описываемых событиях. Тема, идея, жанр произведения. Образ автора.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жанровое и те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матическое своеоб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разие произведения; давать характеристи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ку героев произве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 Тест.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позицию: осознанно использовать речевые средства в соответствии с задачей коммуникации для выражения своих чувств, мыслей и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требностей; владеть устной и письменной речью, монологической контекстной речью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Р.Р.Художественные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особенности «Слова…».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Подготовка к </w:t>
            </w: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домашнему сочинению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Тема, идея, жанр произведения. Исторические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справки о князьях-героях «Слова…». Подготовка к домашнему сочинению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проектировать и реализовывать ин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дивидуальный маршрут восполне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проблемных зон в изученных темах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 эпизода «Плач Ярославны».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Домашнее сочинение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логии, ориентироваться в разнообразии способов решения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шения 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Раздел 3. Литература XVIII века (8 ч.)</w:t>
            </w: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Классицизм в русском и мировом искусстве.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Понятие о классицизме. Истоки классицизма, его характерные черты. Классицизм в русской и мировой литературе. Иерархия жанров классицизма. Развитие сентиментализма. Творчество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Н.М.Карамзина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Значение русской литературы XVIII века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участво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в коллективном диалоге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Лекция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Вопросы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 (формировать умение работать по алгоритму).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навыки коллективного взаимодействия при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диагностике.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активной деятельности в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ставе пары, группы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М.В.Ломоносов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поэт, ученый, гражданин. Ода «Вечернее размышление…».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поэте и ученом М.В. Ломоносове – реформаторе русского языка и системы стихосложения. «Вечернее размышление о Божием величестве при случае великого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северного сияния». Особенности содержания и форма произведения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опре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делять жанровые, языковые и вырази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тельные особенно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сти произведений М.В. Ломоносова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Практикум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аргументированного ответа.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меры усвоения изученного материала.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гию и полученные знания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Прославление Родины, науки и просвещения в произведениях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М.В.Ломоносова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М.В.Ломоносов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«Ода на день восшествия на Всероссийский престол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ея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Величества государыни Императрицы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Елисаветы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Петровны 1747 года». Ода как жанр лирической поэзии. Прославление Родины, мира, науки и просвещения в произведениях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М.В.Ломоносова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владеть изученной терми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нологией по теме, выразительному чте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нию и рецензирова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нию выразительного чтения произведений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Выразительное чтение и анализ «Оды…»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внутренней пози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 школьника на основе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ступков положи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тельного героя, формирование нравственно-эти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ческой ориента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ции, обеспечиваю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щей личностный выбор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 поэта и поэзии в лирике Державина.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Обращение к античной поэзии в стихотворении «Памятник». Тема поэта и поэзии. Оценка собственного поэтического творчества. Мысль о бессмертии поэта.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участво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в коллективном диалоге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Практикум.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</w:t>
            </w:r>
            <w:proofErr w:type="gramStart"/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 (формировать умение работать по алгоритму).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навыки коллективного взаимодействия при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диагностике.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активной деятельности в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ставе пары, группы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Вн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..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.И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зображение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российской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действительности, «страданий человечества» в «Путешествии из Петербурга в Москву»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А.Н.Радищеве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философе, писателе, гражданине. Политические убеждения писателя. Идея возмездия тиранам, прославление свободы в оде «Вольность». Изображение российской действительности, «страданий человечества» в «Путешествии из Петербурга в Москву». Обличение произвола и беззакония»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владеть изученной терми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нологией по теме, навыкам устной, письменной, моно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логической речи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Монологический ответ учащихся. Анализ глав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выделять и форму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лировать познавательную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оценивать и формули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то, что уже усвоено.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моделировать монологическое высказывание, аргументи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щего решения в совместной деятельности.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дования текста с опорой не только на информацию, но и на жанр, ком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позицию, вырази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тельные средства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Сентиментализм. Повесть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Н.М.Карамзина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«Бедная Лиза» - начало русской прозы.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Н.М.Карамзине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- писателе и историке. Убеждения и взгляды писателя, его реформа литературного языка. Понятие о сентиментализме. «Осень» как произведение сентиментализма. «Бедная Лиза». Внимание писателя к внутренней жизни человека. Утверждение общечеловеческих ценностей.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участво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в коллективном диалоге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План лекции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 (формировать умение работать по алгоритму).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навыки коллективного взаимодействия при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диагностике.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активной деятельности в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ставе пары, группы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«Бедная Лиза» Н.М. Карамзина как образец русского сентиментализма.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Сюжет и герои повести «Бедная Лиза». Образ повествователя. Значение произведения: воспитание сердца, душевной тонкости, призыв к состраданию, облагораживанию жизни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пони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мать смысл повести Н.М. Карамзина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Устное тестирование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извлекать необхо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димую информацию из прослушанного или прочитанного текста; узнавать, назы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и определять объекты в соответствии с содержанием.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анализировать текст; 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выков самоанализа и самоконтроля; готовности и спо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собности вести диалог с другими людьми и дости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гать в нем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Р.Р.Подготовка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 сочинению «Литература XVIII века в восприятии современного читателя» (на примере одного-двух произведений).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Обсуждение тем сочинения: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1) Произведения литературы XVIII века в восприятии современного читателя (на примере 1-2 произведений).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2) Темы, идеи, значение произведений литературы XVIII века (на примере 1-2 произведений).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реа-лизовывать</w:t>
            </w:r>
            <w:proofErr w:type="spellEnd"/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дивидуальный маршрут восполне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проблемных зон в изученных темах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Составление плана, подбор материалов. Сочинение-рассуждение.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шения 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rPr>
          <w:trHeight w:val="240"/>
        </w:trPr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Раздел 4. Литература XIX века (54 ч.)</w:t>
            </w: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Общая характеристика русской и мировой литературы XIX века. Понятие о романтизме и реализме. Романтическая лирика начала века (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К.Н.Батюшков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Н.М.Языков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Е.А.Баратынский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К.Ф.Рылеев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Д.В.Давыдов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П.А.Вяземский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Поэзия, проза, драматургия XIX века. Общая характеристика русской и мировой литературы XIX века. Понятие о романтизме и реализме. Поэзия, проза и драматургия XIX века. Русская критика, публицистика, мемуарная литература.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правиль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 и четко давать ответы на поставлен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ные вопросы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Составление конспекта или плана лекции.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на проблемный вопрос.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меры усвоения изученного материала.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гию и полученные знания.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выков самоанализа и самоконтроля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Романтическая лирика начала XIX века. «Его стихов пленительная сладость…»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В.А.Жуковский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В.А.Жуковском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великом поэте и переводчике.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В.А.Жуковский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зачинатель русского романтизма. «Море». «Невыразимое». Границы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выразимого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слове и чувстве. Возможности поэтического языка. Отношение романтика к слову. Обучение анализу лирического стихотворения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правиль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 и четко давать ответы на поставлен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ные вопросы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Составление конспекта или плана лекции.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на проблемный вопрос.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меры усвоения изученного материала.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гию и полученные знания.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выков самоанализа и самоконтроля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Нравственный мир героини баллады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В.А.Жуковского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«Светлана».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Баллады в творчестве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В.А.Жуковского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Новаторство поэта.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Создание национальной баллады. Пространство и время в балладе «Светлана». Особенности жанра баллады. Язык баллады: фольклорные мотивы, фантастика, образы-символы.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аргумен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тировать свою точку зрения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Анализ поэмы. Выразительное чтение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аргументированного ответа.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определять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меру усвоения изученного материала.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гию и полученные знания.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16.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А.С.Грибоедов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: личность и судьба драматурга.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Слово об А.С. Грибоедове – поэте и драматурге. Разносторонняя одаренность, талантливость натуры писателя.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понимать, выразительно читать текст комедии; про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изводить самостоя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План лекции.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героями комедии «Горе от ума».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первого действия.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Обзор содержания комедии «Горе от ума». Комментированное чтение ключевых сцен комедии. Особенности сюжета, жанра и композиции произведения.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текст комедии с позиции ее идей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но-тематической направленности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и анализ ключевых сцен комедии. Тест.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 (отвечать на вопросы теста); пла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нировать алгоритм ответа, работать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стоятельно.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формирование навыков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анализа, самоанализа и 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моконтроля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Фамусовская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Москва в комедии «Горе от ума». Анализ второго действия.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Фамусов, его представления и убеждения. Гости Фамусова – общее и различное. </w:t>
            </w:r>
            <w:proofErr w:type="spellStart"/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Фамусовская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Москва: единомыслие, круговая порука, приверженность старому укладу, сплетни, косность, приспособленчество, чинопочитание, угодничество, низкопоклонство, невежество, боязнь просвещения</w:t>
            </w:r>
            <w:proofErr w:type="gramEnd"/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выявлять особенности раз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вития комедийной интриги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и анализ ключевых сцен комедии.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выбирать действия в соот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ветствии с поставленной задачей, клас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сифицировать, самостоятельно выбирать основания и критерии для классификации.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ставить вопросы и обращаться за помощью к учебной литературе; устанавливать причинно-следственные связи, строить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логическое рассуждение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умозаключение (индуктив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ное, дедуктивное и по аналогии) и делать выводы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довательской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деятельности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;г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Проблема ума и безумия в комедии А.С. Грибоедова «Горе от ума». Анализ третьего и четвертого действий.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обобщения и систематизации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Чацкий в системе образов комедии.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Характеристика героя: ум, благородство, чувствительность, честность, образованность, остроумие, независимость, свобода духа, патриотизм.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Конфликт Чацкого с обществом. Чацкий и Софья. Чацкий и Молчалин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сопостав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литературных героев с их прототи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пами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Монологический ответ учащихся. Чтение наизусть.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осмысленно читать и объяснять значение прочитанного, выби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рать текст для чтения в зависимости от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ставленной цели, определять понятия.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выполнять учебные дей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ствия в громко-речевой и умственной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формах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использовать речь для регуляции своих действий, устанавливать причинно-следственные связи.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строить монологиче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ские высказывания, овладеть умениями диалогической речи.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Язык комедии А.С.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Грибоедова «Горе от ума».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Богатство, образность, меткость, остроумие, афористичность языка комедии. Развитие традиций «высокой» комедии, преодоление канонов классицизма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роль средств выразительности в раскрытии замысла автора;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Анализ эпизода драматического произведения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Комедия «Горе от ума» в оценке критики. Подготовка к </w:t>
            </w: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домашнему сочинению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по комедии «Горе от ума».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В.Г.Белинский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 комедии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А.С.Грибоедова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Составление тезисного плана и конспекта статьи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И.А.Гончарова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Мильон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терзаний».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текст комедии с позиции ее идей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но-тематической направленности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Конспект статьи.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 (отвечать на вопросы теста); пла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нировать алгоритм ответа, работать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стоятельно.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анализа, самоанализа и 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моконтроля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: жизнь и творчество. Дружба и друзья в творчестве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(сообщения учащихся). Михайловское в судьбе поэта. Обзор творчества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Лицейская лирика. Друзья и дружба 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лирике поэта.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владеть изученной терми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нологией по теме, навыками анализа поэтического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Беседа. Выразительное чтение стихотворений.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довательской деятельности; 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Лирика петербургского периода. Проблема свободы, служения Родине в лирике Пушкина.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Лирика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петербургского периода. Сочетание личной и гражданской тем в дружеском послании «К Чаадаеву». Проблема свободы, служения Отчизне. Стихотворение «К морю». Образ моря как символ свободы. Трагические противоречия бытия и общества в стихотворении «Анчар». Осуждение деспотизма, бесчеловечности.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выявлять характерные худо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жественные средства и приемы лирики А. С Пушкина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Анализ лирики.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сообщение исследовательского характера в устной форме.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ситуацию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флексии и самодиагностики.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проявлять актив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ность для решения коммуникативных и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знавательных задач.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диагностики по результатам исследовательской деятельности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Любовь как гармония душ в любовной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Обзор любовной лирики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Адресаты любовной лирики поэта. Искренность, непосредственность, чистота, глубина чувства, выраженные в лирических стихотворениях.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(«На холмах Грузии лежит ночная мгла…», «Я вас любил…»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давать ха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рактеристику лири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произведений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Анализ любовной лирики. Чтение наизусть.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самостоятельно делать выводы, перерабатывать информацию.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планировать алгоритм ответа.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и высказывать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задания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25.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Тема поэта и поэзии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Стихотворение «Пророк» - программное произведение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Служение поэзии, родственное служению Пророка. «Я памятник себе воздвиг нерукотворный…»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владеть изученной терми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нологией по теме, навыками устной и письменной моно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логической речи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и анализ стихотворений. Выразительное чтение наизусть.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довательской деятельности; 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26.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Раздумья о смысле жизни, о поэзии. «Бесы». Обучение анализу одного стихотворения.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Размышления о смысле жизни, назначении поэта, сути поэзии.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выявлять характерные худо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жественные средства и приемы лирики А. С Пушкина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и анализ стихотворений. Выразительное чтение наизусть.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сообщение исследовательского характера в устной форме.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ситуацию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флексии и самодиагностики.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проявлять актив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ность для решения коммуникативных и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знавательных задач.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диагностики по результатам исследовательской деятельности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Контрольная работа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по романтической лирике начала XIX века,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Обучение анализу стихотворения. Общественно-философский и исторический смысл стихотворения «Бесы». Роль образа дороги в композиции стихотворения. Тема заблудшего человека в произведении.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реа-лизовывать</w:t>
            </w:r>
            <w:proofErr w:type="spellEnd"/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дивидуальный маршрут восполне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проблемных зон в изученных темах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Письменный 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шения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ВЧ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«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Цыганы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 как романтическая поэма. Герои поэмы. Противоречие двух миров: цивилизованного и естественного. Индивидуалистический характер Алеко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Цыганы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 как романтическая поэма. Обобщенный характер молодого человека начала XIX века. Герои поэмы. Темы свободы и любви в произведении.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и анализ.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«Даль свободного романа» (История создания романа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«Евгений Онегин»). Комментированное чтение 1 главы.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Понятие о реализме. История создания романа «Евгений Онегин». Замысел и композиция романа. Сюжет и жанр. Особенности романа в стихах.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Онегинская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строфа. Система образов романа.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аргумен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тировать свою точку зрения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Лекция. Комментированное чтение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аргументированного ответа.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терминологию и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лученные знания. 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меры усвоения изученного материала.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«Они сошлись. Вода и камень…»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( 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Онегин и Ленский)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Типическое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индивидуальное в образах Евгения Онегина и Владимира Ленского. Юность героев. «Русская хандра» Онегина. Противоречивость образа Ленского. Вера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Ленского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идеалы. Любовь Онегина и любовь Ленского. Роль эпизода дуэли в романе.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харак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теризовать героев романа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Монологический ответ. Цитирование.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Сравнительная характеристика.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формирование навыков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шения 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«Татьяна, милая Татьяна!» Татьяна Ларина – нравственный идеал Пушкина. Татьяна и Ольга.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Татьяна – «милый идеал»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«Русская душа» Татьяны, ее естественность, близость к природе. Роль фольклорных образов. Роль образа няни. Соединение в образе Татьяны народной традиции с высокой дворянской культурой. Сопоставительная характеристика Татьяны и Ольги.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делять авторское отношение к героям, идейно-эмоцио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нальное содержание романа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в предложен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ных текстах.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осознавать усвоенный материал, качество и уровень усвоения.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ставить вопросы, обра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щаться за помощью, формулировать свои затруднения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32-33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«А счастье было так возможно…» Эволюция взаимоотношений Татьяны и Онегина.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писем Татьяны к Онегину и Онегина к Татьяне. Значение писем в раскрытии внутреннего мира героев. Непосредственность чу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вств в п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исьме Татьяны.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понимать смысл произведения и видеть главное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извлекать необхо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димую информацию из прослушанного или прочитанного текста.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анализировать стихо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творный текст.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самостоя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тельной работы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34.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«Там некогда гулял и я…» Автор как идейно-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композиционный центр романа.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Автор как идейно-композиционный и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лирический центр романа. Язык романа. Простота языка, искренность и глубина чувств и мыслей в лирических отступлениях. Роль лирических отступлений в придании повествованию достоверности.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нять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индивидуальное задание в проектной деятельности группы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35.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«Евгений Онегин» как энциклопедия русской жизни.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обобщения и систематизации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Отражение исторической эпохи в романе «Евгений Онегин». Своеобразие романа (необычность композиции, отсутствие романных штампов, реализм, саморазвитие характеров). Реальное и условное пространство романов.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Обобщить и си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стематизировать полученные знания, закрепить умения и навыки проведения анализа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Составление цитатного или тезисного плана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 (отвечать на вопросы теста); пла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нировать алгоритм ответа, работать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стоятельно.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36.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Р.Р.«Здесь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его чувства, понятия, идеалы…» Пушкинский роман в зеркале критики. Подготовка к </w:t>
            </w: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сочинению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по роману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«Евгений Онегин».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Цели и задачи критической литературы. Статья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В.Г.Белинского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«Сочинения Александра Пушкина».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В.Г.Белинский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Д.И.Писарев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Ф.М.Достоевский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Роман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опера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П.И.Чайковского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выявлять художественные осо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бенности романа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Конспект критической статьи. Сочинение.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 (формировать умение работать по алгоритмам).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навыки выразительного чтения, коллективного взаимодействия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37.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ВЧ Проблема «гения и злодейства» в трагедии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«Моцарт и Сальери».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«Маленькие трагедии»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Условность образов Моцарта и Сальери. Противопоставление образов героев: «сын гармонии» Моцарт и «чадо праха» Сальери. Проблема «гения и злодейства».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жанрово-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компо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зиционные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особен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трагедии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 (отвечать на вопросы теста); пла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нировать алгоритм ответа, работать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стоятельно.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Мотив вольности и одиночества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М.Ю.Лермонтова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(«Нет, я не Байрон, я другой…», «Молитва», «Парус», «И скучно и грустно»).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М.Ю.Лермонтове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Конфликт поэта с миропорядком, Мотивы вольности и одиночества в стихотворениях «Парус», «И скучно, и грустно…», «Нет, я не Байрон, я другой…», «Молитва»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состав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развернутый ци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татный план для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зора материала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Лекция. Анализ и выразительное чтение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самостоятельно делать выводы, перерабатывать информацию.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планировать алгоритм ответа.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и высказывать свою точку зрения на собы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тия и поступки героев.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довательской деятельности; 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Образ поэта-пророка в лирике поэта. «Смерть поэта», «Пророк», «Я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жить хочу…»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Конфликт поэта с окружающим миром в стихотворении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«Смерть поэта». Образ поэта-пророка в стихотворении «Пророк»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идейно-эмоцио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нальное содержание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стихотворений М.Ю. Лермонтова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стихотворения наизусть.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логии, ориентироваться в разнообразии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способов решения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самодиа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гностики по алго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ритму выполнения задачи при кон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сультативной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мощи учителя.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40.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Эпоха безвременья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М.Ю.Лермонтова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(«Дума», Предсказание», «Родина»).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 Росс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ии и ее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своеобразие. Характер лирического героя и его поэзии. «Странная» любовь к Отчизне в стихотворении «Родина».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идейно-эмоцио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нальное содержание стихотворений М.Ю. Лермонтова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Анализ и выразительное чтение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выделять и форму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лировать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оценивать и формули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то, что уже усвоено.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моделировать монологическое высказывание, аргументи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щего решения в совместной деятельности.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«Герой нашего времени» - первый психологический роман в русской литературе.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«Герой нашего времени» - первый психологический роман в русской литературе. Обзор содержания романа. Особенности жанра романа. Традиции романтической повести. Своеобразие композиции, ее роль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 раскрытии характера Печорина. Незаурядная личность героя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выстраи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внутреннюю 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нологическую речь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стихотворения наизусть.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в предложен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ных текстах.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действия, планировать алгоритм ответа.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щую цель и пути ее достижения.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42.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Загадки образа Печорина в главах «Бэла» и «Максим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Максимыч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Загадки образа Печорина в главах «Бэла» и «Максим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Максимыч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». Отношение горцев к Печорину. Значение образов Казбича,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Азамата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Бэлы. Неискушенный взгляд на Печорина Максимы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Максимыча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Образ странствующего офицера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состав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характеристику героя (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ев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Выборочное комментированное чтение. 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«Журнал Печорина» как средство самораскрытия его характера.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Печорин как представитель «портрета поколения». «Журнал Печорина» как средство раскрытия характера героя. «Тамань», «Княжна Мери», «Фаталист».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аргумен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тировать свои ответы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Выборочное комментированное чтение. 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выделять и форму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лировать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оценивать и формули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то, что уже усвоено.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моделировать монологическое высказывание, аргументи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щего решения в совместной деятельности.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44-45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Печорин в системе мужских образов романа. Дружба в жизни Печорина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Урок усвоения новых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Значение дружбы в жизни человека. Печорин о дружбе. Отношения Печорина с Максимом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Максимычем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Грушницким, доктором Вернером. Неспособность Печорина к дружбе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выстраи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внутреннюю 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нологическую речь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Выборочное комментированное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чтение. 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в предложен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ных текстах.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действия, планировать алгоритм ответа.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щую цель и пути ее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достижения.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46-47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Печорин в системе женских образов романа. Любовь в жизни Печорина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Значение любви в жизни человека. Печорин и его взаимоотношения с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ближними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Любовь-приключение (девушка-контрабандистка), любовь-игра (Мери), любовь-надежда (Бэла). Неспособность Печорина к любви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нять индивидуальное задание в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проектной деятельности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Выборочное комментированное чтение. 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в предложен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ных текстах.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осознавать усвоенный материал, качество и уровень усвоения.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ставить вопросы, обра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щаться за помощью, формулировать свои затруднения.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48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«Душа Печорина не каменистая почва…»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обобщения и систематизации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Основные черты личности Печорина. Идейно-композиционные особенности романа, способствующие пониманию образа Печорина.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состав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портрет героя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Выборочное комментированное чтение. 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извлекать необхо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димую информацию из прослушанного или прочитанного текста.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анализировать текст.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довательской деятельности; 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Споры о романтизме и реализме романа «Герой нашего времени».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Урок комплексного применения знаний и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умений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Потрет и пейзаж как средства раскрытия психологии личности. Изобразительно-выразительные средства, их роль 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романе. Черты романтизма и реализма в произведении.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В.Г.Белинский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Н.А.Добролюбов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 романе (сопоставление мнений критиков)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Конспект критической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статьи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строить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50.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Контрольная работа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по творчеству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М.Ю.Лермонтова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Основные мотивы лирики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М.Ю.Лермонтова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Значение романа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М.Ю.Лермонтова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«Герой нашего времени»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реа-лизовывать</w:t>
            </w:r>
            <w:proofErr w:type="spellEnd"/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дивидуальный маршрут восполне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проблемных зон в изученных темах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шения 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«Хочется…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показать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хотя с одного боку всю Русь…» 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Н.В.Гоголе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Замысел «Мертвых душ».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Н.В.Гоголе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Проблематика и поэтика первых сборников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Н.В.Гоголя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Замысел и история создания поэмы «Мертвые души». Роль поэмы в судьбе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Н.В.Гоголя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текст поэмы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Конспект лекции. Сообщения.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выбирать действия в соот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ветствии с поставленной задачей.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ставить вопросы и обращаться за помощью к учебной лите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ратуре.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«Эти ничтожные люди». Образы помещиков 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«Мертвых душах»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Система образов поэмы «Мертвые души». Составление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плана характеристики героев. Образы помещиков. Понятие о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маниловщине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опре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делять роль героев в раскрытии темы и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идеи произведения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Характеристики героев.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осмысленно читать и объяснять значение прочитанного, выби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рать текст для чтения в зависимости от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ставленной цели, определять понятия.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выполнять учебные дей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ствия в громко-речевой и умственной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формах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использовать речь для регуляции своих действий, устанавливать причинно-следственные связи.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строить монологиче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ские высказывания, овладеть умением диа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логической речи.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53.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«Мертвая жизнь». Образ города в поэме «Мертвые души».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Городской пейзаж. «Толстые» и «тоненькие» чиновники губернского города.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«Заочная экскурсия» по губернскому городу N (гл. 1, 7—10).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54-55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Пороки чиновничества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Разоблачение пороков чиновничества: чинопочитания, угодничества, беспринципности, безделья, взяточничества, казнокрадства, лживости, невежества</w:t>
            </w:r>
            <w:proofErr w:type="gramEnd"/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Тест.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56-57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Чичиков как новый герой эпохи и как антигерой.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Чичиков – герой новой, буржуазной эпохи, «приобретатель». Жизнеописание Чичикова, эволюция его образа в замысле поэмы. Заветы отца.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состав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характеристику героя произведения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Задания по карточкам.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довательской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деятельности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;г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«Мертвые души» - поэма о величии России. Мертвые и живые души.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Образ автора в поэме, его эволюция. Поэма в оценке критики. «И как чудна она сама, эта дорога!» Образ дороги в «Мертвых душах».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аргумен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тировать свой ответ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Подготовка к сочинению.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выделять и форму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лировать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оценивать и формули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то, что уже усвоено.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моделировать монологическое высказывание, аргументи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щего решения в совместной деятельности.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довательской деятельности; 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Р.Р.Поэма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оценке критики. Подготовка к сочинению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«Мертвые души» - поэма о величии России. Причины незавершенности поэмы. Соединение комического и лирического начал в поэме. Поэма в оценке критики.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конспек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тировать критиче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ский материал как опору для составле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текста-рассужде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в предложен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ных текстах.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осознавать усвоенный материал, качество и уровень усвоения.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ставить вопросы, обра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щаться за помощью, формулировать свои затруднения.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формирование навыков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60.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ВЧ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Патриархальный мир и угроза его распада в пьесе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А.Н.Островского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«Бедность не порок».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А.Н.Островском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драматурге, создателе репертуара русского театра. Отражение в пьесах реальных общественных противоречий времени. Особенности сюжета пьесы «Бедность не порок»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идейно-темати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ческое своеобразие текста.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План лекции. Беседа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 (отвечать на вопросы теста), пла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нировать алгоритм ответа, работать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стоятельно.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Ф.М.Достоевский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Тип петербургского мечтателя в повести «Белые ночи».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Ф.М.Достоевском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Обзор творчества писателя. Роман «Белые ночи». Тип «петербургского мечтателя». Развития понятия о жанре романа. Внутренний мир мечтателя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состав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литературный портрет писателя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Лекция. Аналитическое чтение. 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меры усвоения изученного материала.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гию и полученные знания.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Роль истории Настеньки в повести «Белые ночи».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Смена рассказчиков в романе. Время и пространство романа. Роль истории Настеньки в романе. Роль письма Настеньки 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раскрытии авторского замысла. Символические образы в романе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идейно-темати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ческое своеобразие текста.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Аналитическое чтение. Беседа.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Сравнительный анализ произведений (домашнее задание) и аналитическое чтения текста.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 (отвечать на вопросы теста), пла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нировать алгоритм ответа, работать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стоятельно.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63.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Формирование личности героя повести, его духовный конфликт с окружающей средой в повести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Л.Н.Толстого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«Юность».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Л.Н.Толстом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Обзор содержания автобиографической трилогии. Формирование личности героя. Стремление героя к совершенствованию. Нравственные испытания, разочарования, падения и взлеты. Роль внутреннего монолога в раскрытии души героя.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Конспект лекции.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64.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Эволюция образа главного героя в рассказе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А.П.Чехова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«Смерть чиновника».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А.П.Чехове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Эволюция образа «маленького человека» в русской литературе XIX века. Образ «маленького человека» в творчестве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А..Чехова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Смысл названия рассказа. Соединение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низкого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высокого,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комического и трагического в рассказе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жанрово-стилистические черты произведения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Конспект лекции.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Аналитическое чтение. 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самостоятельно делать выводы, перерабатывать информацию.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планировать алгоритм ответа.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и высказывать свою точку зрения в соотне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сении с позицией автора текста.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65.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Тема одиночества человека в мире в рассказе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А.П.Чехова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«Тоска».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 одиночества человека в мире в рассказе «Тоска». Причина одиночества героя. Образ многолюдного города и его роль в рассказе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идейно-эмоцио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нальное содержание рассказов А.П. Че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хова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довательской деятельности; 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66.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Р.Р.Подготовка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 </w:t>
            </w: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сочинению-ответу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на проблемный вопрос «В чем особенности изображения внутреннего мира героев русской литературы XIX века»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Обсуждение темы сочинения «В чем особенности изображения внутреннего мира героев русской литературы XIX века» (на примере произведений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А.Н.Островского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Ф.М.Достоевского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Л.Н.Толстого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А.П.Чехова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). Составление плана, подбор материала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редакти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те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кст тв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орче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ской работы по ал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горитму выполнения задания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Сочинение-рассуждение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выделять и форму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лировать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оценивать и формули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то, что уже усвоено.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моделировать 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нологическое высказывание, аргументиро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свою позицию и координировать ее.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Раздел 5. Литература ХХ века (25 ч.)</w:t>
            </w: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67.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Русская литература XX века: разнообразие жанров и направлений. История любви Надежды и Николая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Алексеевича в рассказе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И.А.Бунина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«Темные аллеи».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Исторические потрясения XX века и их отражение в литературе и искусстве. Влияние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исторических событий на судьбы русских писателей. Эмиграция. Трагическое разделение русской литературы. Тема Великой Отечественной войны и ее переосмысление в 50-70-е гг.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идейно-художе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ственное содержание произведений XX 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Конспект лекции.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выбирать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действия в соот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ветствии с поставленной задачей.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ставить вопросы и обращаться за помощью к учебной лите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ратуре.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68.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Поэзия и проза русской усадьбы в рассказе «Темные аллеи».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Поэзия» и «проза» русской усадьбы. Мастерство писателя в рассказе «Темные аллеи». Лиризм повествования. Психологизм прозы писателя. Драматизм, лаконизм рассказа. Художественные средства создания образов.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состав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характеристику героя (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ев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Русская поэзия Серебряного века</w:t>
            </w: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Русская поэзия Серебряного века. Высокие идеалы и предчувствие перемен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А.А.Блока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Многообразие направлений, новаторские идеи, богатство образных сре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дств в п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оэзии Серебряного века.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Научиться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вырази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читать текст по образцу из фонохрестоматии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Лекция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 (формировать умение работать по алгоритмам).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навыки выразительного чтения, коллективного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взаимодействия.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Тема Родины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С.А.Есенина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С.А.Есенине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Россия – главная тема поэзии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С.А.Есенина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Неразрывность судьбы поэта с родным домом. «Вот уж вечер», «Разбуди меня завтра рано…», «Край ты мой заброшенный…»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поэтический текст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Размышления о жизни, любви, природе, предназначении человека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С.Есенина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Размышления о жизни, любви, природе, предназначении человека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С.А.Есенина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Народно-песенная основа, напевность лирики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С.А.Есенина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Элегическая грусть в стихотворении «Отговорила роща золотая…» Судьба поэта в эпоху исторических потрясений в стихотворении «Письмо к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женщине». Ностальгические мотивы в стихотворении «Шаганэ ты моя, Шаганэ!» Народно-песенная основа лирика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С.Есенина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идейно-эмоцио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нальное содержание стихотворений С.А. Есенина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самодиа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гностики по алго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ритму выполнения задачи при кон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сультативной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поэте.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В.Маяковский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В.В.Маяковском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Понятие о футуризме. Новаторство поэзии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В.В.Маяковского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«Послушайте», «А вы могли бы?», «Люблю».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Научиться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вырази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читать текст по образцу из фонохрестоматии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Лекция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 (формировать умение работать по алгоритмам).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навыки выразительного чтения, коллективного взаимодействия.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поэте.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В.Маяковский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«Послушайте», «А вы могли бы?», «Люблю». Своеобразие стиха. 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В.В.Маяковский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 труде поэта. Своеобразие стиха, ритма, рифмы, интонаций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поэтический текст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тивной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74-75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М.А.Булгаков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«Собачье сердце» как социально-философская сатира на современное общество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М.А.Булгакове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История создания и судьба повести «Собачье сердце». «Собачье сердце» как социально-философская сатира на современное общество. Идея переделки человеческой природы. Система образов повести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 Аналитическое чтение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76.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Поэтика повести, гуманистическая позиция автора. Художественная условность, фантастика, сатира, гротеск и их художественная роль в повести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Поэтика повести. Мифологические и литературные источники сюжета. Смысл названия произведения. Мотив превращения,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оборотничества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повести. Символика имен, названий, художественных деталей.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Шариковы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швондеры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как социальные типы, их живучесть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владеть изученной терми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нологией по теме, навыками устной и письменной моно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логической речи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 Тест. Работа по карточкам.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довательской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деятельности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;г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77.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М.И.Цветаева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Слово о поэте. Слово о поэзии, любви и жизни. Особенности поэзии Цветаевой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М.И.Цветаевой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Мотивы и настроения лирики. Своеобразие стиха, ритма, рифмы, интонаций. Беспощадная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искренность и свежесть чувства в стихотворениях. «Бабушке», «Мне нравится, что вы больны не мной…».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поэтический текст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Выразительное чтение стихотворений. Анализ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строить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Особенности поэзии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А.А.Ахматовой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Особенности поэтики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А.А.Ахматовой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Научиться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вырази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тельно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читать текст по образцу из фонохрестоматии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Чтение наизусть.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 (формировать умение работать по алгоритмам).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 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навыки выразительного чтения, коллективного взаимодействия.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Тема гармонии человека с природой, любви и смерти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Н.А.Заболоцкого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Н.А.Заболоцком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Тема гармонии с природой, любви и смерти в лирике поэта. Традиции русской поэзии в творчестве поэта. Философский характер, метафоричность лирики.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поэтический текст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тивной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80-81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Судьба человека и судьба Родины в рассказе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М.А.Шолохова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М.А.Шолохове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Смысл названия рассказа «Судьба человека». Судьба человека и судьба Родины. Тема народного подвига, непобедимости человека. Образ главного героя. Особенности национального характера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выстраи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внутреннюю 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нологическую речь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Аналитическое чтение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искать и выделять необходимую информацию в предложен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ных текстах.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действия, планировать алгоритм ответа.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щую цель и пути ее достижения.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Автор и рассказчик в рассказе «Судьба человека».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Особенности композиции. Сказовая манера повествования. Противопоставление жизни и весны смерти и войне, добра и справедливости, жестокости и бесчеловечности.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идейно-темати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ческое своеобразие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Аналитическое чтение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ответа (тест).</w:t>
            </w:r>
            <w:proofErr w:type="gramEnd"/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выполнять учебные действия (отвечать на вопросы теста), пла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нировать алгоритм ответа, работать само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стоятельно.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Вечность и современность в стихах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Б.Л.Пастернака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 любви и природе.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Б.Л.Пастернаке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Многообразие талантов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Б.Л.Пастернака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Вечность и современность в стихах о природе и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любви. Стремление проникнуть в существо и тайны бытия в стихотворении «Во всем мне хочется дойти…»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Выразительное чтение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стихотворений. Анализ стихотворений.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строить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84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Раздумья о Родине в лирике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А.Т.Твардовского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А.Т.Твардовском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Раздумья о Родине и о природе в лирике поэта. Одухотворение природы, ощущение радости бытия в стихотворениях «Урожай», «Весенние строчки». Философские размышления об истинных жизненных ценностях в стихотворении «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сущем».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поэтический текст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Рассказ о поэте. Выразительное чтение стихотворений, их анализ.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85-86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ВЧ «А зори здесь тихие» или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В.В.Быков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«Сотников», «Обелиск».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«Лейтенантская» проза. Будни войны. Нравственный выбор героев.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самосовер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87.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Картины послевоенной деревни в рассказе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А.И.Солженицына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«Матренин двор».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А.И.Солженицыне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Обзор творчества писателя. Картины послевоенной деревни. Разрушение советской деревни, деградация крестьянства. Образ рассказчика. Тема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праведничества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рассказе. Нравственная проблематика в рассказе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роль средств выразительности в раскрытии замысла автора;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Аналитическое чтение рассказа. Беседа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Образ праведницы в рассказе «Матренин двор»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Прототип образа Матрены – характерный народный тип русской крестьянки. Самоотверженность, подвижничество Матрены, трагизм ее судьбы. Нравственный смысл рассказа-притчи. Смысл финала рассказа.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роль средств выразительности в раскрытии замысла автора;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 Тест.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89.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ВЧ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Рассказы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Ф.Абрамова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(«Пелагея», «Алька») или повесть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В.Г.Распутина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«Женский разговор».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Нравственный выбор героев.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90.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Песни и романсы на стихи русских поэтов XIX-XX веков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Понятие о жанре романса. История русского романса, его особенности. Поэтическая основа романса. Разновидности русского романса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анализи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поэтический текст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Высказывание собственного мнения о прослушанном музыкальном произведении.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индивиду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альной и коллек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творческой деятельности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Зачетное занятие по русской лирике XX века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Русская лирика XX века. Устные ответы на вопросы, подготовленные учителем и учениками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Развитие традиций русского романса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реа-лизовывать</w:t>
            </w:r>
            <w:proofErr w:type="spellEnd"/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дивидуальный маршрут восполне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проблемных зон в изученных темах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Тест, сочинение-рассуждение.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шения 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Раздел 6. Из зарубежной литературы (8 ч.)</w:t>
            </w: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Чувства и разум в любовной лирике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Катулла.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Понятие об античной лирике. Катулл. Слово о поэте.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Чувства и разум в любовной лирике поэта. Искренность, лирическая сила, простота поэзии Катулла.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владеть изученной терми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нологией по теме,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навыками устной и письменной моно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логической речи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Конспект статьи в учебнике.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применять метод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довательской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деятельности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;г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93.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«Божественная комедия» Данте Алигьери.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 Данте Алигьери. Сочетание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реального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аллегорического в произведении. Реальные, вымышленные, исторические персонажи поэмы. Моральное восхождение героя к высотам духа.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идейно-эмоцио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нальное содержание поэмы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самодиа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гностики по алго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ритму выполнения задачи при консультативной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032E8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94.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Гуманизм эпохи Возрождения. Одиночество Гамлета в его конфликте с реальным миром в трагедии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У.Шекспира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У.Шекспире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Обзор творчества поэта и драматурга. Одиночество Гамлета в его конфликте с реальным миром «расшатавшегося века»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опреде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лять идейно-этиче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скую направленность трагедии У. Шек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спира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позицию, осознанно использовать речевые средства в соответствии с задачей коммуникации для выражения своих чувств, мыслей и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требностей; владеть устной и письменной речью, монологической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контекстной речью.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спектра этических чувств, чувства патриотизма, гордости за исто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рическое прошлое Отечества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F51175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95-96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Трагизм любви Гамлета и Офелии.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Конфликт как основа сюжета драматического произведения. Трагизм любви Гамлета и Офелии. Философский характер трагедии. Гамлет как вечный образ мировой литературы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аргумен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тировать свою точку зрения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аргументированного ответа.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терминологию и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лученные знания.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определять меры усвоения изученного материала.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F51175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97.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Трагедия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И.В.Гете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«Фауст».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усвоения новых знаний.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Слово об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И.В.Гете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Трагедия «Фауст». Народная легенда о докторе Фаусте и ее интерпретация в трагедии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И.В.Гете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Обзор с чтением отдельных глав.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узнавать, называть и определять объекты в соответствии с со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держанием.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формировать ситуацию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морегуляции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эмоциональных состояний, т. е. формировать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операциональный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опыт.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читать вслух, понимать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прочитанное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аргументировать свою точку зрения.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устойчивой моти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вации к обучению и самосовершен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ствованию</w:t>
            </w:r>
            <w:proofErr w:type="gramEnd"/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F51175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98.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Поиски справедливости и смысла жизни в философской трагедии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И.В.Гете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«Фауст».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Комбинированный 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История сделки с дьяволом как бродячий сюжет.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аргумен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тировать свою точку зрения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синтезировать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лученную информацию для составления аргументированного ответа.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делать анализ текста, используя изученную терминологию и по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лученные знания. </w:t>
            </w: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уметь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определять меры усвоения изученного материала.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взаимо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действия в группе по алгоритму вы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полнения задачи при консульта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тивной помощи учителя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F51175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99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Трагизм любви Фауста и Гретхен.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Особенности жанра трагедии «Фауст». Признаки разных родов и жанров в произведении. Смысл сопоставления Фауста и Вагнера. Трагизм любви Фауста и Гретхен. Идейный смысл трагедии. Фауст как вечный образ мировой литературы.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владеть изученной терми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нологией по теме, навыками устной и письменной моно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логической речи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 Тест. Задания по карточкам.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выделять и формулиро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познавательную цель.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применять метод информа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Коммуникативные:</w:t>
            </w: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ции.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иссле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довательской </w:t>
            </w:r>
            <w:proofErr w:type="spell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деятельности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;г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товности</w:t>
            </w:r>
            <w:proofErr w:type="spell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способ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1563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Раздел 7. Заключительные уроки (4 ч.)</w:t>
            </w: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100-101.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Выявление уровня литературного развития учащихся.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Урок контроля знаний и умений.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Обобщение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изученного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 год. Сквозные темы и гуманистические идеи русской литературы. Типы «лишних людей». Русская литература в мировом процессе.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Научиться про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реа-лизовывать</w:t>
            </w:r>
            <w:proofErr w:type="spellEnd"/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дивидуальный маршрут восполне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проблемных зон в изученных темах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Итоговый тест по программе 9 класса.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шения 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BE02CE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102.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Подведение итогов 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года. Литература для чтения летом.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Комбинированный урок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Обобщение </w:t>
            </w:r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изученного</w:t>
            </w:r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 год. Сквозные темы и гуманистические идеи русской литературы. Русская литература в мировом процессе. Рекомендации для летнего чтения.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Научиться про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ектировать и </w:t>
            </w:r>
            <w:proofErr w:type="spellStart"/>
            <w:proofErr w:type="gramStart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реа-лизовывать</w:t>
            </w:r>
            <w:proofErr w:type="spellEnd"/>
            <w:proofErr w:type="gramEnd"/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ин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дивидуальный маршрут восполне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ния проблемных зон в изученных темах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Беседа.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Познавательные: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устанавливать ана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логии, ориентироваться в разнообразии способов решения задач.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формулировать и удержи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вать учебную задачу, планировать и регули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ровать свою деятельность. </w:t>
            </w:r>
            <w:proofErr w:type="gramStart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BE02C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: 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уметь формулировать собственное мнение и свою позицию.</w:t>
            </w:r>
          </w:p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E02C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Личностные: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формирование навыков индиви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дуального выпол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нения диагности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ческих заданий по алгоритму ре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шения литературо</w:t>
            </w:r>
            <w:r w:rsidRPr="00BE02C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softHyphen/>
              <w:t>ведческой задачи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E02CE" w:rsidRPr="00BE02CE" w:rsidTr="00F1785D">
        <w:tc>
          <w:tcPr>
            <w:tcW w:w="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2CE" w:rsidRPr="00BE02CE" w:rsidRDefault="00BE02CE" w:rsidP="00BE02CE">
            <w:p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Раздел VI. Учебное и учебно-методическое обеспечение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для ученика: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1). Литература. 9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кл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.: Учебник для общеобразовательных учреждений. В 2-х ч./Авт.-сост.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В.Я.Коровина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 - М.: Просвещение, 2008.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Словари и справочники: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2). Быстрова Е. А. и др. Краткий фразеологический словарь русского языка. - СПб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.: </w:t>
      </w:r>
      <w:proofErr w:type="spellStart"/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отд-ние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изд-ва «Просвещение», 1994.-271с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3). Лексические трудности русского языка: Словарь-справочник: А.А.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Семенюк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(руководитель и автор коллектива),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И.Л.Городецкая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М.А.Матюшина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 – М.: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Рус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.я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., 1994. – 586с.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4).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М.А.Надель-Червинская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Толковый словарь иностранных слов.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Общеупотребительная лексика 9для школ, лицеев, гимназий).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Г.Ростов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-на-Дону, «Феникс», 1995г. С.608.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5). Ожегов С. И. и Шведова Н. Ю. Толковый словарь русского языка:80000 слов и фразеологических выражений / Российская АН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.; 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Российский фонд культуры; - 2 – е изд.,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испр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и доп. – М.: АЗЪ,1995. – 928 с.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6). Учебный словарь синонимов русского языка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/А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вт.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В.И.Зимин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Л.П.Александрова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 – М.: школа-пресс, 1994. – 384с.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7). Электронные словари: Толковый словарь русского языка. С.И. и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Н.Ю.Шведова</w:t>
      </w:r>
      <w:proofErr w:type="spellEnd"/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8). Словарь синонимов русского языка.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З.Е.Александрова</w:t>
      </w:r>
      <w:proofErr w:type="spellEnd"/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для учителя: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1). Аркин И.И. Уроки литературы в 9 классе: Практическая методика: Книга для учителя, - М.: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Просвещение, 2008.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2). Беляева Н.В. Уроки изучения лирики в школе. - М.: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Вербум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-М, 2004.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3). Вельская Л.Л. Литературные викторины. - М.: Просвещение, 2005.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4). Зинина Е.А., Федоров А.В., Самойлова Е.А. Литература: Сборник заданий для проведения экзамена в 9 классе. - М: Просвещение, 2006.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5). Коровина В.Я. Литература: 9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кл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.: Методические советы /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В.Я.Коровина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И.С.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Збарский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: под ред.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В.И.Коровина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- М.: Просвещение, 2008.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6). Литература. 9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кл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.: Учебник для общеобразовательных учреждений. В 2-х ч./Авт.-сост.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В.Я.Коровина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 - М.: Просвещение, 2008.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7).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Лейфман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И.М. Карточки для дифференцированного контроля знаний по литературе. 9 класс,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-М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.: Материк Альфа, 2004.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8). Матвеева Е.И. Литература. 9 класс: Тестовые задания к основным учебникам. – М.: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Эскимо, 2008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9). </w:t>
      </w:r>
      <w:proofErr w:type="spell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Фогельсон</w:t>
      </w:r>
      <w:proofErr w:type="spell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И.А. Русская литература первой половины 19 века. - М.: Материк Альфа. 2006.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Интернет-ресурсы для ученика и учителя: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</w:t>
      </w:r>
      <w:r w:rsidRPr="00BE02CE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.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http://school-collection.edu.ru/catalog/pupil/?subject=8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2.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 Сеть творческих учителей http://www.it-n.ru/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3. 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http://rus.1september.ru/topic.php?TopicID=1&amp;Page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4.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 http://www.openclass.ru/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Раздел VII. Планируемые результаты изучения учебного предмета, курса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В результате изучения литературы к концу 9 класса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ученик научится: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понимать ключевые проблемы изученных произведений русского фольклора и фольк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лора других народов, древнерусской литера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туры, литературы XVIII в., русских писателей XIX—XX вв., литературы народов России и за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рубежной литературы;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понимать связь литературных произведе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ний с эпохой их написания, выявлять зало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женные в них вневременные, непреходящие нравственные ценности и их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современное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звучания;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анализировать литературное про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изведение: определять его принадлежность к одному из литературных родов и жанров; понимать и формулировать тему, идею, нрав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ственный пафос литературного произведения; характеризовать его героев, сопоставлять ге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роев одного или нескольких произведений;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определять в произведении элементы сю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жета, композиции, изобразительно-вырази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тельных средств языка, понимать их роли в раскрытии идейно-художественного содер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жания произведения (элементы филологиче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ского анализа); владеть элементарной лите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ратуроведческой терминологией при анализе литературного произведения;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приобщаться к духовно-нравственным цен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ностям русской литературы и культуры, со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поставлять их с духовно-нравственными ценностями других народов;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формулировать собственного отношения к произведениям литературы оценивать их;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интерпретировать (в отдельных слу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чаях) изученные литературные произведения;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• понимать 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авторскую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позиции и свое отно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шение к ней;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воспринимать на слух литературные произве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дения разных жанров,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пересказывать прозаические произве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дения или их отрывки с использованием об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разных средств русского языка и цитат из тек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писать изложения и сочинения на темы, связанные с тематикой, проблематикой изученных произведений; классные и домаш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ние творческие работы; рефераты на литера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турные и общекультурные темы;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понимать образной природы литературы как явления словесного искусства; эстетическое восприятие произведений литературы; фор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мирование эстетического вкуса;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 понимать русское слово и его эстетические функции, роль изобразительно-выразитель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языковых сре</w:t>
      </w:r>
      <w:proofErr w:type="gramStart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дств в с</w:t>
      </w:r>
      <w:proofErr w:type="gramEnd"/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оздании художест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венных образов литературных произведений.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 результате изучения литературы </w:t>
      </w:r>
      <w:r w:rsidRPr="00BE02CE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ученик получит возможность научиться</w:t>
      </w:r>
      <w:r w:rsidRPr="00BE02CE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: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E02CE" w:rsidRPr="00BE02CE" w:rsidRDefault="00BE02CE" w:rsidP="00BE02CE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видеть развитие мотива, темы в творчестве писателя, опираясь на опыт предшествующих классов;</w:t>
      </w:r>
    </w:p>
    <w:p w:rsidR="00BE02CE" w:rsidRPr="00BE02CE" w:rsidRDefault="00BE02CE" w:rsidP="00BE02CE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обнаруживать связь между героем литературного произведения и эпохой;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--- видеть своеобразие решений общей проблемы писателями разных эпох;</w:t>
      </w:r>
    </w:p>
    <w:p w:rsidR="00BE02CE" w:rsidRPr="00BE02CE" w:rsidRDefault="00BE02CE" w:rsidP="00BE02CE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сопоставлять героев и сюжет разных произведений, находя сходство и отличие в автор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ской позиции;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 выделять общие свойства произведений, объединенных жанром, и различать индивиду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альные особенности писателя в пределах общего жанра;</w:t>
      </w:r>
    </w:p>
    <w:p w:rsidR="00BE02CE" w:rsidRPr="00BE02CE" w:rsidRDefault="00BE02CE" w:rsidP="00BE02CE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осмысливать роль художественной детали, её связь с другими деталями и текстом в целом;</w:t>
      </w:r>
    </w:p>
    <w:p w:rsidR="00BE02CE" w:rsidRPr="00BE02CE" w:rsidRDefault="00BE02CE" w:rsidP="00BE02CE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видеть конкретно-историческое и символическое значение литературных образов;</w:t>
      </w:r>
    </w:p>
    <w:p w:rsidR="00BE02CE" w:rsidRPr="00BE02CE" w:rsidRDefault="00BE02CE" w:rsidP="00BE02CE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находить эмоциональный лейтмотив и основную проблему произведения, мотивировать выбор жанра;</w:t>
      </w:r>
    </w:p>
    <w:p w:rsidR="00BE02CE" w:rsidRPr="00BE02CE" w:rsidRDefault="00BE02CE" w:rsidP="00BE02CE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сопоставлять жизненный материал и художественный сюжет произведения;</w:t>
      </w:r>
    </w:p>
    <w:p w:rsidR="00BE02CE" w:rsidRPr="00BE02CE" w:rsidRDefault="00BE02CE" w:rsidP="00BE02CE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выявлять конфликт и этапы его развития в драматическом произведении; сравнивать ав</w:t>
      </w: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торские позиции в пьесе с трактовкой роли актерами, режиссерской интерпретацией;</w:t>
      </w:r>
    </w:p>
    <w:p w:rsidR="00BE02CE" w:rsidRPr="00BE02CE" w:rsidRDefault="00BE02CE" w:rsidP="00BE02CE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02C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редактировать свои сочинения и сочинения сверстников.</w:t>
      </w:r>
    </w:p>
    <w:p w:rsidR="00731E02" w:rsidRDefault="00731E02"/>
    <w:sectPr w:rsidR="00731E02" w:rsidSect="00F51175">
      <w:footerReference w:type="default" r:id="rId9"/>
      <w:pgSz w:w="16838" w:h="11906" w:orient="landscape"/>
      <w:pgMar w:top="851" w:right="567" w:bottom="567" w:left="567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390" w:rsidRDefault="00CE6390" w:rsidP="00F51175">
      <w:pPr>
        <w:spacing w:after="0" w:line="240" w:lineRule="auto"/>
      </w:pPr>
      <w:r>
        <w:separator/>
      </w:r>
    </w:p>
  </w:endnote>
  <w:endnote w:type="continuationSeparator" w:id="0">
    <w:p w:rsidR="00CE6390" w:rsidRDefault="00CE6390" w:rsidP="00F511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2712595"/>
      <w:docPartObj>
        <w:docPartGallery w:val="Page Numbers (Bottom of Page)"/>
        <w:docPartUnique/>
      </w:docPartObj>
    </w:sdtPr>
    <w:sdtEndPr/>
    <w:sdtContent>
      <w:p w:rsidR="00F51175" w:rsidRDefault="00F51175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1622">
          <w:rPr>
            <w:noProof/>
          </w:rPr>
          <w:t>2</w:t>
        </w:r>
        <w:r>
          <w:fldChar w:fldCharType="end"/>
        </w:r>
      </w:p>
    </w:sdtContent>
  </w:sdt>
  <w:p w:rsidR="00F51175" w:rsidRDefault="00F51175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390" w:rsidRDefault="00CE6390" w:rsidP="00F51175">
      <w:pPr>
        <w:spacing w:after="0" w:line="240" w:lineRule="auto"/>
      </w:pPr>
      <w:r>
        <w:separator/>
      </w:r>
    </w:p>
  </w:footnote>
  <w:footnote w:type="continuationSeparator" w:id="0">
    <w:p w:rsidR="00CE6390" w:rsidRDefault="00CE6390" w:rsidP="00F511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B34C5"/>
    <w:multiLevelType w:val="multilevel"/>
    <w:tmpl w:val="5A527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54148D"/>
    <w:multiLevelType w:val="hybridMultilevel"/>
    <w:tmpl w:val="2B34A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2B0069"/>
    <w:multiLevelType w:val="multilevel"/>
    <w:tmpl w:val="AFC8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9A1C05"/>
    <w:multiLevelType w:val="multilevel"/>
    <w:tmpl w:val="30A6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244"/>
    <w:rsid w:val="00032E8D"/>
    <w:rsid w:val="00481A0A"/>
    <w:rsid w:val="00731E02"/>
    <w:rsid w:val="007E70E0"/>
    <w:rsid w:val="00986244"/>
    <w:rsid w:val="00A548A3"/>
    <w:rsid w:val="00BE02CE"/>
    <w:rsid w:val="00CE6390"/>
    <w:rsid w:val="00D3503F"/>
    <w:rsid w:val="00DF739E"/>
    <w:rsid w:val="00EE1622"/>
    <w:rsid w:val="00F1785D"/>
    <w:rsid w:val="00F5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8A3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A548A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48A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48A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48A3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48A3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48A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48A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8A3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548A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A548A3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A548A3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A548A3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A548A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A548A3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A548A3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A548A3"/>
    <w:rPr>
      <w:b/>
      <w:bCs/>
      <w:spacing w:val="0"/>
    </w:rPr>
  </w:style>
  <w:style w:type="character" w:styleId="a9">
    <w:name w:val="Emphasis"/>
    <w:uiPriority w:val="20"/>
    <w:qFormat/>
    <w:rsid w:val="00A548A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A548A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548A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548A3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548A3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A548A3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A548A3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A548A3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A548A3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A548A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A548A3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A548A3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548A3"/>
    <w:pPr>
      <w:outlineLvl w:val="9"/>
    </w:pPr>
    <w:rPr>
      <w:lang w:bidi="en-US"/>
    </w:rPr>
  </w:style>
  <w:style w:type="numbering" w:customStyle="1" w:styleId="11">
    <w:name w:val="Нет списка1"/>
    <w:next w:val="a2"/>
    <w:uiPriority w:val="99"/>
    <w:semiHidden/>
    <w:unhideWhenUsed/>
    <w:rsid w:val="00BE02CE"/>
  </w:style>
  <w:style w:type="paragraph" w:styleId="af4">
    <w:name w:val="Normal (Web)"/>
    <w:basedOn w:val="a"/>
    <w:uiPriority w:val="99"/>
    <w:unhideWhenUsed/>
    <w:rsid w:val="00BE02CE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f5">
    <w:name w:val="header"/>
    <w:basedOn w:val="a"/>
    <w:link w:val="af6"/>
    <w:uiPriority w:val="99"/>
    <w:unhideWhenUsed/>
    <w:rsid w:val="00F511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F51175"/>
    <w:rPr>
      <w:color w:val="5A5A5A" w:themeColor="text1" w:themeTint="A5"/>
    </w:rPr>
  </w:style>
  <w:style w:type="paragraph" w:styleId="af7">
    <w:name w:val="footer"/>
    <w:basedOn w:val="a"/>
    <w:link w:val="af8"/>
    <w:uiPriority w:val="99"/>
    <w:unhideWhenUsed/>
    <w:rsid w:val="00F511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F51175"/>
    <w:rPr>
      <w:color w:val="5A5A5A" w:themeColor="text1" w:themeTint="A5"/>
    </w:rPr>
  </w:style>
  <w:style w:type="paragraph" w:styleId="af9">
    <w:name w:val="Balloon Text"/>
    <w:basedOn w:val="a"/>
    <w:link w:val="afa"/>
    <w:uiPriority w:val="99"/>
    <w:semiHidden/>
    <w:unhideWhenUsed/>
    <w:rsid w:val="00EE1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EE1622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8A3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A548A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48A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48A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48A3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48A3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48A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48A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8A3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548A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A548A3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A548A3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A548A3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A548A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A548A3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A548A3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A548A3"/>
    <w:rPr>
      <w:b/>
      <w:bCs/>
      <w:spacing w:val="0"/>
    </w:rPr>
  </w:style>
  <w:style w:type="character" w:styleId="a9">
    <w:name w:val="Emphasis"/>
    <w:uiPriority w:val="20"/>
    <w:qFormat/>
    <w:rsid w:val="00A548A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A548A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548A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548A3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548A3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A548A3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A548A3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A548A3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A548A3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A548A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A548A3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A548A3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548A3"/>
    <w:pPr>
      <w:outlineLvl w:val="9"/>
    </w:pPr>
    <w:rPr>
      <w:lang w:bidi="en-US"/>
    </w:rPr>
  </w:style>
  <w:style w:type="numbering" w:customStyle="1" w:styleId="11">
    <w:name w:val="Нет списка1"/>
    <w:next w:val="a2"/>
    <w:uiPriority w:val="99"/>
    <w:semiHidden/>
    <w:unhideWhenUsed/>
    <w:rsid w:val="00BE02CE"/>
  </w:style>
  <w:style w:type="paragraph" w:styleId="af4">
    <w:name w:val="Normal (Web)"/>
    <w:basedOn w:val="a"/>
    <w:uiPriority w:val="99"/>
    <w:unhideWhenUsed/>
    <w:rsid w:val="00BE02CE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f5">
    <w:name w:val="header"/>
    <w:basedOn w:val="a"/>
    <w:link w:val="af6"/>
    <w:uiPriority w:val="99"/>
    <w:unhideWhenUsed/>
    <w:rsid w:val="00F511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F51175"/>
    <w:rPr>
      <w:color w:val="5A5A5A" w:themeColor="text1" w:themeTint="A5"/>
    </w:rPr>
  </w:style>
  <w:style w:type="paragraph" w:styleId="af7">
    <w:name w:val="footer"/>
    <w:basedOn w:val="a"/>
    <w:link w:val="af8"/>
    <w:uiPriority w:val="99"/>
    <w:unhideWhenUsed/>
    <w:rsid w:val="00F511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F51175"/>
    <w:rPr>
      <w:color w:val="5A5A5A" w:themeColor="text1" w:themeTint="A5"/>
    </w:rPr>
  </w:style>
  <w:style w:type="paragraph" w:styleId="af9">
    <w:name w:val="Balloon Text"/>
    <w:basedOn w:val="a"/>
    <w:link w:val="afa"/>
    <w:uiPriority w:val="99"/>
    <w:semiHidden/>
    <w:unhideWhenUsed/>
    <w:rsid w:val="00EE1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EE1622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1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18367</Words>
  <Characters>104692</Characters>
  <Application>Microsoft Office Word</Application>
  <DocSecurity>0</DocSecurity>
  <Lines>872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Tanzilja</dc:creator>
  <cp:keywords/>
  <dc:description/>
  <cp:lastModifiedBy>Tanzilja</cp:lastModifiedBy>
  <cp:revision>11</cp:revision>
  <cp:lastPrinted>2020-11-15T12:25:00Z</cp:lastPrinted>
  <dcterms:created xsi:type="dcterms:W3CDTF">2020-09-05T02:36:00Z</dcterms:created>
  <dcterms:modified xsi:type="dcterms:W3CDTF">2021-03-31T16:02:00Z</dcterms:modified>
</cp:coreProperties>
</file>